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0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"/>
        <w:gridCol w:w="1750"/>
        <w:gridCol w:w="430"/>
        <w:gridCol w:w="1696"/>
        <w:gridCol w:w="240"/>
        <w:gridCol w:w="44"/>
        <w:gridCol w:w="2612"/>
        <w:gridCol w:w="1204"/>
        <w:gridCol w:w="1145"/>
      </w:tblGrid>
      <w:tr w:rsidR="001919D6" w:rsidRPr="001919D6" w14:paraId="298C2DCD" w14:textId="77777777" w:rsidTr="00B257F5">
        <w:trPr>
          <w:trHeight w:val="285"/>
        </w:trPr>
        <w:tc>
          <w:tcPr>
            <w:tcW w:w="4351" w:type="dxa"/>
            <w:gridSpan w:val="5"/>
            <w:vAlign w:val="bottom"/>
          </w:tcPr>
          <w:p w14:paraId="687E24EB" w14:textId="77777777" w:rsidR="001919D6" w:rsidRPr="001919D6" w:rsidRDefault="001919D6" w:rsidP="001919D6">
            <w:pPr>
              <w:suppressAutoHyphens/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4A5B3EFC" w14:textId="77777777" w:rsidR="001919D6" w:rsidRPr="001919D6" w:rsidRDefault="001919D6" w:rsidP="001919D6">
            <w:pPr>
              <w:suppressAutoHyphens/>
              <w:spacing w:line="240" w:lineRule="exact"/>
              <w:ind w:right="-115"/>
              <w:jc w:val="both"/>
              <w:rPr>
                <w:sz w:val="26"/>
                <w:szCs w:val="26"/>
              </w:rPr>
            </w:pPr>
            <w:r w:rsidRPr="001919D6">
              <w:rPr>
                <w:sz w:val="26"/>
                <w:szCs w:val="26"/>
              </w:rPr>
              <w:t>ПРОЕКТ</w:t>
            </w:r>
          </w:p>
        </w:tc>
      </w:tr>
      <w:tr w:rsidR="001919D6" w:rsidRPr="001919D6" w14:paraId="3A97D0B9" w14:textId="77777777" w:rsidTr="00B257F5">
        <w:trPr>
          <w:trHeight w:val="282"/>
        </w:trPr>
        <w:tc>
          <w:tcPr>
            <w:tcW w:w="4351" w:type="dxa"/>
            <w:gridSpan w:val="5"/>
            <w:vAlign w:val="bottom"/>
          </w:tcPr>
          <w:p w14:paraId="01C5ECAA" w14:textId="77777777" w:rsidR="001919D6" w:rsidRPr="001919D6" w:rsidRDefault="001919D6" w:rsidP="001919D6">
            <w:pPr>
              <w:suppressAutoHyphens/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2114EB69" w14:textId="77777777" w:rsidR="001919D6" w:rsidRPr="001919D6" w:rsidRDefault="001919D6" w:rsidP="001919D6">
            <w:pPr>
              <w:suppressAutoHyphens/>
              <w:spacing w:line="240" w:lineRule="exact"/>
              <w:ind w:right="-115"/>
              <w:rPr>
                <w:sz w:val="26"/>
                <w:szCs w:val="26"/>
              </w:rPr>
            </w:pPr>
            <w:r w:rsidRPr="001919D6">
              <w:rPr>
                <w:sz w:val="26"/>
                <w:szCs w:val="26"/>
              </w:rPr>
              <w:t>Вносится главой городского поселения «Город Амурск» Колесниковым Р.В.</w:t>
            </w:r>
          </w:p>
        </w:tc>
      </w:tr>
      <w:tr w:rsidR="001919D6" w:rsidRPr="001919D6" w14:paraId="70673ED0" w14:textId="77777777" w:rsidTr="00B257F5">
        <w:trPr>
          <w:trHeight w:val="282"/>
        </w:trPr>
        <w:tc>
          <w:tcPr>
            <w:tcW w:w="4351" w:type="dxa"/>
            <w:gridSpan w:val="5"/>
            <w:vAlign w:val="bottom"/>
          </w:tcPr>
          <w:p w14:paraId="6D2F0ED0" w14:textId="77777777" w:rsidR="001919D6" w:rsidRPr="001919D6" w:rsidRDefault="001919D6" w:rsidP="001919D6">
            <w:pPr>
              <w:suppressAutoHyphens/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415837F3" w14:textId="77777777" w:rsidR="001919D6" w:rsidRPr="001919D6" w:rsidRDefault="001919D6" w:rsidP="001919D6">
            <w:pPr>
              <w:suppressAutoHyphens/>
              <w:spacing w:line="240" w:lineRule="exact"/>
              <w:ind w:right="-115"/>
              <w:jc w:val="both"/>
              <w:rPr>
                <w:sz w:val="26"/>
                <w:szCs w:val="26"/>
              </w:rPr>
            </w:pPr>
            <w:r w:rsidRPr="001919D6">
              <w:rPr>
                <w:sz w:val="26"/>
                <w:szCs w:val="26"/>
              </w:rPr>
              <w:t>Автор проекта:</w:t>
            </w:r>
          </w:p>
        </w:tc>
      </w:tr>
      <w:tr w:rsidR="001919D6" w:rsidRPr="001919D6" w14:paraId="120F661F" w14:textId="77777777" w:rsidTr="00B257F5">
        <w:trPr>
          <w:trHeight w:val="282"/>
        </w:trPr>
        <w:tc>
          <w:tcPr>
            <w:tcW w:w="4351" w:type="dxa"/>
            <w:gridSpan w:val="5"/>
            <w:vAlign w:val="bottom"/>
          </w:tcPr>
          <w:p w14:paraId="43E1B416" w14:textId="77777777" w:rsidR="001919D6" w:rsidRPr="001919D6" w:rsidRDefault="001919D6" w:rsidP="001919D6">
            <w:pPr>
              <w:suppressAutoHyphens/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44C69A04" w14:textId="738929C8" w:rsidR="001919D6" w:rsidRPr="001919D6" w:rsidRDefault="001919D6" w:rsidP="001919D6">
            <w:pPr>
              <w:suppressAutoHyphens/>
              <w:spacing w:line="240" w:lineRule="exact"/>
              <w:ind w:right="-115"/>
              <w:jc w:val="both"/>
              <w:rPr>
                <w:sz w:val="26"/>
                <w:szCs w:val="26"/>
              </w:rPr>
            </w:pPr>
            <w:r w:rsidRPr="001919D6">
              <w:rPr>
                <w:sz w:val="26"/>
                <w:szCs w:val="26"/>
              </w:rPr>
              <w:t>заведующий сектором благоустройства отдела ЖКХ</w:t>
            </w:r>
          </w:p>
        </w:tc>
      </w:tr>
      <w:tr w:rsidR="001919D6" w:rsidRPr="001919D6" w14:paraId="5CB5404B" w14:textId="77777777" w:rsidTr="00B257F5">
        <w:trPr>
          <w:trHeight w:val="282"/>
        </w:trPr>
        <w:tc>
          <w:tcPr>
            <w:tcW w:w="4351" w:type="dxa"/>
            <w:gridSpan w:val="5"/>
            <w:vAlign w:val="bottom"/>
          </w:tcPr>
          <w:p w14:paraId="73CD5E7E" w14:textId="77777777" w:rsidR="001919D6" w:rsidRPr="001919D6" w:rsidRDefault="001919D6" w:rsidP="001919D6">
            <w:pPr>
              <w:suppressAutoHyphens/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28AF008F" w14:textId="1EBB89D2" w:rsidR="001919D6" w:rsidRPr="001919D6" w:rsidRDefault="001919D6" w:rsidP="001919D6">
            <w:pPr>
              <w:suppressAutoHyphens/>
              <w:spacing w:line="240" w:lineRule="exact"/>
              <w:ind w:right="-115"/>
              <w:jc w:val="both"/>
              <w:rPr>
                <w:sz w:val="26"/>
                <w:szCs w:val="26"/>
              </w:rPr>
            </w:pPr>
            <w:r w:rsidRPr="001919D6">
              <w:rPr>
                <w:sz w:val="26"/>
                <w:szCs w:val="26"/>
              </w:rPr>
              <w:t>Филёв А.И.</w:t>
            </w:r>
          </w:p>
        </w:tc>
      </w:tr>
      <w:tr w:rsidR="001919D6" w:rsidRPr="001919D6" w14:paraId="1F7C1E45" w14:textId="77777777" w:rsidTr="00B257F5">
        <w:trPr>
          <w:trHeight w:val="282"/>
        </w:trPr>
        <w:tc>
          <w:tcPr>
            <w:tcW w:w="4351" w:type="dxa"/>
            <w:gridSpan w:val="5"/>
            <w:vAlign w:val="bottom"/>
          </w:tcPr>
          <w:p w14:paraId="30706EFD" w14:textId="77777777" w:rsidR="001919D6" w:rsidRPr="001919D6" w:rsidRDefault="001919D6" w:rsidP="001919D6">
            <w:pPr>
              <w:suppressAutoHyphens/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645EAF68" w14:textId="77777777" w:rsidR="001919D6" w:rsidRPr="001919D6" w:rsidRDefault="001919D6" w:rsidP="001919D6">
            <w:pPr>
              <w:suppressAutoHyphens/>
              <w:spacing w:line="240" w:lineRule="exact"/>
              <w:ind w:left="-120" w:right="-115" w:firstLine="720"/>
              <w:jc w:val="both"/>
              <w:rPr>
                <w:sz w:val="26"/>
                <w:szCs w:val="26"/>
              </w:rPr>
            </w:pPr>
          </w:p>
        </w:tc>
      </w:tr>
      <w:tr w:rsidR="001919D6" w:rsidRPr="001919D6" w14:paraId="33B21BAD" w14:textId="77777777" w:rsidTr="00B257F5">
        <w:trPr>
          <w:trHeight w:val="283"/>
        </w:trPr>
        <w:tc>
          <w:tcPr>
            <w:tcW w:w="9356" w:type="dxa"/>
            <w:gridSpan w:val="9"/>
            <w:vAlign w:val="bottom"/>
          </w:tcPr>
          <w:p w14:paraId="77A20FB6" w14:textId="77777777" w:rsidR="001919D6" w:rsidRPr="001919D6" w:rsidRDefault="001919D6" w:rsidP="001919D6">
            <w:pPr>
              <w:suppressAutoHyphens/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1919D6">
              <w:rPr>
                <w:b/>
                <w:bCs/>
                <w:sz w:val="26"/>
                <w:szCs w:val="26"/>
              </w:rPr>
              <w:t>СОВЕТ ДЕПУТАТОВ ГОРОДСКОГО ПОСЕЛЕНИЯ «ГОРОД АМУРСК»</w:t>
            </w:r>
          </w:p>
          <w:p w14:paraId="1F41A05F" w14:textId="77777777" w:rsidR="001919D6" w:rsidRPr="001919D6" w:rsidRDefault="001919D6" w:rsidP="001919D6">
            <w:pPr>
              <w:suppressAutoHyphens/>
              <w:spacing w:line="240" w:lineRule="exact"/>
              <w:jc w:val="center"/>
            </w:pPr>
            <w:r w:rsidRPr="001919D6">
              <w:rPr>
                <w:b/>
                <w:bCs/>
                <w:sz w:val="26"/>
                <w:szCs w:val="26"/>
              </w:rPr>
              <w:t>Амурского муниципального района Хабаровского края</w:t>
            </w:r>
          </w:p>
        </w:tc>
      </w:tr>
      <w:tr w:rsidR="001919D6" w:rsidRPr="001919D6" w14:paraId="741C6A75" w14:textId="77777777" w:rsidTr="00B257F5">
        <w:trPr>
          <w:trHeight w:val="283"/>
        </w:trPr>
        <w:tc>
          <w:tcPr>
            <w:tcW w:w="9356" w:type="dxa"/>
            <w:gridSpan w:val="9"/>
            <w:vAlign w:val="bottom"/>
          </w:tcPr>
          <w:p w14:paraId="52DC9A68" w14:textId="77777777" w:rsidR="001919D6" w:rsidRPr="001919D6" w:rsidRDefault="001919D6" w:rsidP="001919D6">
            <w:pPr>
              <w:suppressAutoHyphens/>
              <w:spacing w:line="240" w:lineRule="exact"/>
              <w:jc w:val="center"/>
            </w:pPr>
          </w:p>
        </w:tc>
      </w:tr>
      <w:tr w:rsidR="001919D6" w:rsidRPr="001919D6" w14:paraId="504A4B83" w14:textId="77777777" w:rsidTr="00B257F5">
        <w:trPr>
          <w:trHeight w:val="482"/>
        </w:trPr>
        <w:tc>
          <w:tcPr>
            <w:tcW w:w="2415" w:type="dxa"/>
            <w:gridSpan w:val="3"/>
            <w:vAlign w:val="bottom"/>
          </w:tcPr>
          <w:p w14:paraId="012D132D" w14:textId="77777777" w:rsidR="001919D6" w:rsidRPr="001919D6" w:rsidRDefault="001919D6" w:rsidP="001919D6">
            <w:pPr>
              <w:suppressAutoHyphens/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4592" w:type="dxa"/>
            <w:gridSpan w:val="4"/>
            <w:vAlign w:val="bottom"/>
          </w:tcPr>
          <w:p w14:paraId="394564D0" w14:textId="77777777" w:rsidR="001919D6" w:rsidRPr="001919D6" w:rsidRDefault="001919D6" w:rsidP="001919D6">
            <w:pPr>
              <w:suppressAutoHyphens/>
              <w:spacing w:line="240" w:lineRule="exact"/>
              <w:jc w:val="center"/>
              <w:rPr>
                <w:b/>
                <w:bCs/>
              </w:rPr>
            </w:pPr>
            <w:r w:rsidRPr="001919D6">
              <w:rPr>
                <w:b/>
                <w:bCs/>
              </w:rPr>
              <w:t>РЕШЕНИЕ</w:t>
            </w:r>
          </w:p>
        </w:tc>
        <w:tc>
          <w:tcPr>
            <w:tcW w:w="2349" w:type="dxa"/>
            <w:gridSpan w:val="2"/>
            <w:vAlign w:val="bottom"/>
          </w:tcPr>
          <w:p w14:paraId="363953A2" w14:textId="77777777" w:rsidR="001919D6" w:rsidRPr="001919D6" w:rsidRDefault="001919D6" w:rsidP="001919D6">
            <w:pPr>
              <w:suppressAutoHyphens/>
              <w:spacing w:line="240" w:lineRule="exact"/>
              <w:ind w:firstLine="720"/>
              <w:jc w:val="right"/>
              <w:rPr>
                <w:b/>
                <w:bCs/>
              </w:rPr>
            </w:pPr>
            <w:r w:rsidRPr="001919D6">
              <w:rPr>
                <w:b/>
                <w:bCs/>
              </w:rPr>
              <w:t>ПРОЕКТ</w:t>
            </w:r>
          </w:p>
        </w:tc>
      </w:tr>
      <w:tr w:rsidR="001919D6" w:rsidRPr="001919D6" w14:paraId="5673A43F" w14:textId="77777777" w:rsidTr="00B257F5">
        <w:trPr>
          <w:trHeight w:val="545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14:paraId="4D3FBC60" w14:textId="77777777" w:rsidR="001919D6" w:rsidRPr="001919D6" w:rsidRDefault="001919D6" w:rsidP="001919D6">
            <w:pPr>
              <w:suppressAutoHyphens/>
              <w:spacing w:line="240" w:lineRule="exact"/>
              <w:jc w:val="center"/>
            </w:pPr>
          </w:p>
        </w:tc>
        <w:tc>
          <w:tcPr>
            <w:tcW w:w="5022" w:type="dxa"/>
            <w:gridSpan w:val="5"/>
            <w:vAlign w:val="bottom"/>
          </w:tcPr>
          <w:p w14:paraId="212A9C46" w14:textId="77777777" w:rsidR="001919D6" w:rsidRPr="001919D6" w:rsidRDefault="001919D6" w:rsidP="001919D6">
            <w:pPr>
              <w:suppressAutoHyphens/>
              <w:jc w:val="center"/>
            </w:pPr>
          </w:p>
        </w:tc>
        <w:tc>
          <w:tcPr>
            <w:tcW w:w="1204" w:type="dxa"/>
            <w:vAlign w:val="bottom"/>
          </w:tcPr>
          <w:p w14:paraId="7AB9E465" w14:textId="77777777" w:rsidR="001919D6" w:rsidRPr="001919D6" w:rsidRDefault="001919D6" w:rsidP="001919D6">
            <w:pPr>
              <w:suppressAutoHyphens/>
              <w:ind w:firstLine="720"/>
              <w:jc w:val="center"/>
            </w:pPr>
            <w:r w:rsidRPr="001919D6">
              <w:t>№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bottom"/>
          </w:tcPr>
          <w:p w14:paraId="487BF505" w14:textId="77777777" w:rsidR="001919D6" w:rsidRPr="001919D6" w:rsidRDefault="001919D6" w:rsidP="001919D6">
            <w:pPr>
              <w:suppressAutoHyphens/>
              <w:spacing w:line="240" w:lineRule="exact"/>
              <w:ind w:firstLine="720"/>
              <w:jc w:val="both"/>
            </w:pPr>
          </w:p>
        </w:tc>
      </w:tr>
      <w:tr w:rsidR="001919D6" w:rsidRPr="001919D6" w14:paraId="5E53F4C9" w14:textId="77777777" w:rsidTr="00B257F5">
        <w:trPr>
          <w:trHeight w:val="426"/>
        </w:trPr>
        <w:tc>
          <w:tcPr>
            <w:tcW w:w="9356" w:type="dxa"/>
            <w:gridSpan w:val="9"/>
            <w:vAlign w:val="bottom"/>
          </w:tcPr>
          <w:p w14:paraId="2D70E027" w14:textId="77777777" w:rsidR="001919D6" w:rsidRPr="001919D6" w:rsidRDefault="001919D6" w:rsidP="001919D6">
            <w:pPr>
              <w:suppressAutoHyphens/>
              <w:spacing w:line="240" w:lineRule="exact"/>
              <w:jc w:val="center"/>
            </w:pPr>
          </w:p>
        </w:tc>
      </w:tr>
      <w:tr w:rsidR="001919D6" w:rsidRPr="001919D6" w14:paraId="715AD915" w14:textId="77777777" w:rsidTr="00B257F5">
        <w:trPr>
          <w:trHeight w:val="259"/>
        </w:trPr>
        <w:tc>
          <w:tcPr>
            <w:tcW w:w="9356" w:type="dxa"/>
            <w:gridSpan w:val="9"/>
            <w:vAlign w:val="bottom"/>
          </w:tcPr>
          <w:p w14:paraId="55E29AD6" w14:textId="77777777" w:rsidR="001919D6" w:rsidRPr="001919D6" w:rsidRDefault="001919D6" w:rsidP="001919D6">
            <w:pPr>
              <w:suppressAutoHyphens/>
              <w:spacing w:line="240" w:lineRule="exact"/>
              <w:jc w:val="center"/>
            </w:pPr>
            <w:r w:rsidRPr="001919D6">
              <w:rPr>
                <w:spacing w:val="-4"/>
                <w:sz w:val="22"/>
                <w:szCs w:val="22"/>
              </w:rPr>
              <w:t>г. Амурск</w:t>
            </w:r>
          </w:p>
        </w:tc>
      </w:tr>
      <w:tr w:rsidR="001919D6" w:rsidRPr="001919D6" w14:paraId="4E6DB692" w14:textId="77777777" w:rsidTr="00B257F5">
        <w:trPr>
          <w:trHeight w:val="489"/>
        </w:trPr>
        <w:tc>
          <w:tcPr>
            <w:tcW w:w="9356" w:type="dxa"/>
            <w:gridSpan w:val="9"/>
            <w:vAlign w:val="bottom"/>
          </w:tcPr>
          <w:p w14:paraId="4546F68F" w14:textId="77777777" w:rsidR="001919D6" w:rsidRPr="001919D6" w:rsidRDefault="001919D6" w:rsidP="001919D6">
            <w:pPr>
              <w:suppressAutoHyphens/>
              <w:spacing w:line="240" w:lineRule="exact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1919D6" w:rsidRPr="001919D6" w14:paraId="5165540E" w14:textId="77777777" w:rsidTr="00B257F5">
        <w:trPr>
          <w:trHeight w:val="57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</w:tcPr>
          <w:p w14:paraId="6201EB15" w14:textId="77777777" w:rsidR="001919D6" w:rsidRPr="001919D6" w:rsidRDefault="001919D6" w:rsidP="001919D6">
            <w:pPr>
              <w:suppressAutoHyphens/>
              <w:ind w:firstLine="720"/>
              <w:rPr>
                <w:spacing w:val="-4"/>
                <w:sz w:val="16"/>
                <w:szCs w:val="16"/>
              </w:rPr>
            </w:pPr>
          </w:p>
        </w:tc>
        <w:tc>
          <w:tcPr>
            <w:tcW w:w="3876" w:type="dxa"/>
            <w:gridSpan w:val="3"/>
          </w:tcPr>
          <w:p w14:paraId="7EA481FB" w14:textId="77777777" w:rsidR="001919D6" w:rsidRPr="001919D6" w:rsidRDefault="001919D6" w:rsidP="001919D6">
            <w:pPr>
              <w:suppressAutoHyphens/>
              <w:ind w:firstLine="720"/>
              <w:rPr>
                <w:spacing w:val="-4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81B75F8" w14:textId="77777777" w:rsidR="001919D6" w:rsidRPr="001919D6" w:rsidRDefault="001919D6" w:rsidP="001919D6">
            <w:pPr>
              <w:suppressAutoHyphens/>
              <w:ind w:firstLine="720"/>
              <w:rPr>
                <w:spacing w:val="-4"/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tcBorders>
              <w:left w:val="single" w:sz="4" w:space="0" w:color="auto"/>
            </w:tcBorders>
          </w:tcPr>
          <w:p w14:paraId="20896145" w14:textId="77777777" w:rsidR="001919D6" w:rsidRPr="001919D6" w:rsidRDefault="001919D6" w:rsidP="001919D6">
            <w:pPr>
              <w:suppressAutoHyphens/>
              <w:ind w:firstLine="720"/>
              <w:rPr>
                <w:spacing w:val="-4"/>
                <w:sz w:val="16"/>
                <w:szCs w:val="16"/>
              </w:rPr>
            </w:pPr>
          </w:p>
        </w:tc>
      </w:tr>
    </w:tbl>
    <w:p w14:paraId="0000002E" w14:textId="5579DB2F" w:rsidR="009B6DAE" w:rsidRDefault="00594C28" w:rsidP="00594C28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jc w:val="both"/>
        <w:rPr>
          <w:color w:val="000000"/>
          <w:sz w:val="28"/>
          <w:szCs w:val="28"/>
        </w:rPr>
      </w:pPr>
      <w:r w:rsidRPr="00594C28">
        <w:rPr>
          <w:color w:val="000000"/>
          <w:sz w:val="28"/>
          <w:szCs w:val="28"/>
        </w:rPr>
        <w:t xml:space="preserve">О внесении изменений в </w:t>
      </w:r>
      <w:r w:rsidR="00636519">
        <w:rPr>
          <w:color w:val="000000"/>
          <w:sz w:val="28"/>
          <w:szCs w:val="28"/>
        </w:rPr>
        <w:t>Правила благоустройства территории городского поселения «Город Амурск» Амурского муниципального района Хабаровского края, утвержденные решением Совета депутатов городского поселения «Город Амурск» Амурского муниципального района Хабаровского края от 31.10.2017 №320</w:t>
      </w:r>
    </w:p>
    <w:p w14:paraId="5F1ED859" w14:textId="77777777" w:rsidR="001919D6" w:rsidRDefault="001919D6" w:rsidP="00594C28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jc w:val="both"/>
        <w:rPr>
          <w:color w:val="000000"/>
          <w:sz w:val="28"/>
          <w:szCs w:val="28"/>
        </w:rPr>
      </w:pPr>
    </w:p>
    <w:p w14:paraId="0000002F" w14:textId="77777777" w:rsidR="009B6DAE" w:rsidRDefault="009B6DA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14:paraId="3ECCCBD4" w14:textId="77777777" w:rsidR="000834A7" w:rsidRPr="000834A7" w:rsidRDefault="000834A7" w:rsidP="000834A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bookmarkStart w:id="0" w:name="_30j0zll" w:colFirst="0" w:colLast="0"/>
      <w:bookmarkEnd w:id="0"/>
      <w:r w:rsidRPr="000834A7">
        <w:rPr>
          <w:color w:val="000000"/>
          <w:sz w:val="28"/>
          <w:szCs w:val="28"/>
        </w:rPr>
        <w:t>Во исполнение пункта 2.1 приказа Генерального прокурора Российской</w:t>
      </w:r>
    </w:p>
    <w:p w14:paraId="0C7F0EE5" w14:textId="0953623D" w:rsidR="000834A7" w:rsidRPr="000834A7" w:rsidRDefault="000834A7" w:rsidP="000834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0834A7">
        <w:rPr>
          <w:color w:val="000000"/>
          <w:sz w:val="28"/>
          <w:szCs w:val="28"/>
        </w:rPr>
        <w:t>Федерации от 28.10.2025 № 731 «О правотворческой деятельности органов</w:t>
      </w:r>
      <w:r>
        <w:rPr>
          <w:color w:val="000000"/>
          <w:sz w:val="28"/>
          <w:szCs w:val="28"/>
        </w:rPr>
        <w:t xml:space="preserve"> </w:t>
      </w:r>
      <w:r w:rsidRPr="000834A7">
        <w:rPr>
          <w:color w:val="000000"/>
          <w:sz w:val="28"/>
          <w:szCs w:val="28"/>
        </w:rPr>
        <w:t>прокуратуры Российской Федерации и об улучшении взаимодействия с законодательными и исполнительными органами государственной власти и органами местного самоуправления» подготовлено настоящее предложение по совершенствованию муниципальной нормативной правовой базы.</w:t>
      </w:r>
    </w:p>
    <w:p w14:paraId="016B1221" w14:textId="77777777" w:rsidR="000834A7" w:rsidRPr="000834A7" w:rsidRDefault="000834A7" w:rsidP="000834A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0834A7">
        <w:rPr>
          <w:color w:val="000000"/>
          <w:sz w:val="28"/>
          <w:szCs w:val="28"/>
        </w:rPr>
        <w:t>В силу требований ч. 2 ст. 58 Федерального закона от 20.03.2025 № 33- ФЗ «Об общих принципах организации местного самоуправления в единой системе публичной власти» правила благоустройства территории муниципального образования регулируют среди прочих вопросы:</w:t>
      </w:r>
    </w:p>
    <w:p w14:paraId="03A3328A" w14:textId="77777777" w:rsidR="000834A7" w:rsidRPr="000834A7" w:rsidRDefault="000834A7" w:rsidP="000834A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0834A7">
        <w:rPr>
          <w:color w:val="000000"/>
          <w:sz w:val="28"/>
          <w:szCs w:val="28"/>
        </w:rPr>
        <w:t>- организации озеленения территории муниципального образования, включая порядок создания, содержания, восстановления и охраны расположенных в границах населенных пунктов газонов, цветников и иных территорий, занятых травянистыми растениями;</w:t>
      </w:r>
    </w:p>
    <w:p w14:paraId="26D6949A" w14:textId="77777777" w:rsidR="000834A7" w:rsidRPr="000834A7" w:rsidRDefault="000834A7" w:rsidP="000834A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0834A7">
        <w:rPr>
          <w:color w:val="000000"/>
          <w:sz w:val="28"/>
          <w:szCs w:val="28"/>
        </w:rPr>
        <w:t>- участия, в том числе финансового, собственников и (или) иных законных владельцев зданий, строений, сооружений, земельных участков в содержании прилегающих территорий.</w:t>
      </w:r>
    </w:p>
    <w:p w14:paraId="110FAD53" w14:textId="77777777" w:rsidR="000834A7" w:rsidRPr="000834A7" w:rsidRDefault="000834A7" w:rsidP="000834A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0834A7">
        <w:rPr>
          <w:color w:val="000000"/>
          <w:sz w:val="28"/>
          <w:szCs w:val="28"/>
        </w:rPr>
        <w:t xml:space="preserve">01.03.2026 вступил в силу Федеральный закон от 31.07.2025 № 294-ФЗ, которым внесены изменения в Земельный и Лесной кодексы Российской Федерации, Федеральные законы от 14.03.1995 № 33-ФЗ «Об особо охраняемых природных территориях», от 10.01.2002 № 7-ФЗ «Об охране окружающей среды» (далее - Федеральный закон No 7-ФЗ), от 24.07.2002 АГ </w:t>
      </w:r>
      <w:r w:rsidRPr="000834A7">
        <w:rPr>
          <w:color w:val="000000"/>
          <w:sz w:val="28"/>
          <w:szCs w:val="28"/>
        </w:rPr>
        <w:lastRenderedPageBreak/>
        <w:t>064888 5-26-20 №101-ФЗ «Об обороте земель сельскохозяйственного назначения».</w:t>
      </w:r>
    </w:p>
    <w:p w14:paraId="21790762" w14:textId="77777777" w:rsidR="000834A7" w:rsidRPr="000834A7" w:rsidRDefault="000834A7" w:rsidP="000834A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0834A7">
        <w:rPr>
          <w:color w:val="000000"/>
          <w:sz w:val="28"/>
          <w:szCs w:val="28"/>
        </w:rPr>
        <w:t>В соответствии с указанными изменениями на правообладателей земельных участков возложена обязанность по их защите от инвазивных (чужеродных) растений. Данная обязанность сводится к недопущению распространения и уничтожению указанных растений.</w:t>
      </w:r>
    </w:p>
    <w:p w14:paraId="3B1CFB9A" w14:textId="77777777" w:rsidR="000834A7" w:rsidRPr="000834A7" w:rsidRDefault="000834A7" w:rsidP="000834A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0834A7">
        <w:rPr>
          <w:color w:val="000000"/>
          <w:sz w:val="28"/>
          <w:szCs w:val="28"/>
        </w:rPr>
        <w:t>Статьей 1 Федерального закона № 7-ФЗ определено, что опасными видами инвазивных растений являются жизнеспособные растения любых видов, сортов или биологических типов, которые обитают за пределами своего естественного ареала и распространение и численность которых создают угрозу окружающей среде, жизни или здоровью граждан, сохранению естественных экологических систем, биологического разнообразия и причиняют вред отдельным отраслям экономики.</w:t>
      </w:r>
    </w:p>
    <w:p w14:paraId="00000030" w14:textId="201BC597" w:rsidR="009B6DAE" w:rsidRDefault="000834A7" w:rsidP="000834A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0834A7">
        <w:rPr>
          <w:color w:val="000000"/>
          <w:sz w:val="28"/>
          <w:szCs w:val="28"/>
        </w:rPr>
        <w:t>В целях обеспечения единства нормативно-правового регулирования</w:t>
      </w:r>
      <w:r w:rsidR="004226E6">
        <w:rPr>
          <w:color w:val="000000"/>
          <w:sz w:val="28"/>
          <w:szCs w:val="28"/>
        </w:rPr>
        <w:t>, Совет депутатов городского поселения «Город Амурск» Амурского муниципального района Хабаровского края</w:t>
      </w:r>
    </w:p>
    <w:p w14:paraId="00000031" w14:textId="77777777" w:rsidR="009B6DAE" w:rsidRDefault="00856B5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РЕШИЛ:</w:t>
      </w:r>
    </w:p>
    <w:p w14:paraId="6B36AD60" w14:textId="62608770" w:rsidR="00594C28" w:rsidRDefault="00856B51" w:rsidP="005F361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0C474D">
        <w:rPr>
          <w:color w:val="000000"/>
          <w:sz w:val="28"/>
          <w:szCs w:val="28"/>
        </w:rPr>
        <w:t>Внести в Правила благоустройства территории городского поселения «Город Амурск» Амурского муниципального района Хабаровского края, утвержденные решением Совета депутатов городского поселения «город Амурск» Амурского муниципального района Хабаровского края от 31.10.2017 № 320 следующие изменения</w:t>
      </w:r>
      <w:r w:rsidR="005F3610">
        <w:rPr>
          <w:color w:val="000000"/>
          <w:sz w:val="28"/>
          <w:szCs w:val="28"/>
        </w:rPr>
        <w:t xml:space="preserve">: </w:t>
      </w:r>
    </w:p>
    <w:p w14:paraId="4DBB4D2E" w14:textId="161D4AED" w:rsidR="008833AB" w:rsidRPr="008833AB" w:rsidRDefault="008833AB" w:rsidP="008833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>1. В Разделе 4 «Благоустройство территорий поселения»:</w:t>
      </w:r>
    </w:p>
    <w:p w14:paraId="258CA9B1" w14:textId="77777777" w:rsidR="008833AB" w:rsidRPr="008833AB" w:rsidRDefault="008833AB" w:rsidP="008833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>Пункт 4.1.1 (Детские площадки):</w:t>
      </w:r>
    </w:p>
    <w:p w14:paraId="2056A5D2" w14:textId="77777777" w:rsidR="008833AB" w:rsidRPr="008833AB" w:rsidRDefault="008833AB" w:rsidP="008833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>- Подпункт 13 дополнить фразой: «При озеленении детских площадок запрещается использование инвазивных (чужеродных) видов растений, представляющих угрозу окружающей среде и биологическому разнообразию в соответствии с законодательством Российской Федерации».</w:t>
      </w:r>
    </w:p>
    <w:p w14:paraId="046403D9" w14:textId="3B804DD4" w:rsidR="008833AB" w:rsidRPr="008833AB" w:rsidRDefault="008833AB" w:rsidP="00C815F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>- Подпункт 22 дополнить фразой: «При ограждении площадок зелеными насаждениями, а также при их озеленении не допускается применение растений с колючками, ядовитыми плодами и инвазивных (чужеродных) видов растений».</w:t>
      </w:r>
    </w:p>
    <w:p w14:paraId="0BF4408D" w14:textId="77777777" w:rsidR="008833AB" w:rsidRPr="008833AB" w:rsidRDefault="008833AB" w:rsidP="008833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>Пункт 4.1.2 (Спортивные площадки):</w:t>
      </w:r>
    </w:p>
    <w:p w14:paraId="71F5A870" w14:textId="44368772" w:rsidR="008833AB" w:rsidRPr="008833AB" w:rsidRDefault="008833AB" w:rsidP="00C815F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>- Подпункт 4 дополнить фразой: «При этом запрещается использование инвазивных (чужеродных) видов растений, представляющих угрозу окружающей среде и биологическому разнообразию в соответствии с законодательством Российской Федерации».</w:t>
      </w:r>
    </w:p>
    <w:p w14:paraId="784BC832" w14:textId="77777777" w:rsidR="008833AB" w:rsidRPr="008833AB" w:rsidRDefault="008833AB" w:rsidP="008833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>Пункт 4.1.3 (Площадки отдыха):</w:t>
      </w:r>
    </w:p>
    <w:p w14:paraId="18CAC885" w14:textId="7AF6FA8D" w:rsidR="008833AB" w:rsidRPr="008833AB" w:rsidRDefault="008833AB" w:rsidP="00C815F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>- Подпункт 4 дополнить фразой: «Не допускается применение растений с ядовитыми плодами и инвазивных (чужеродных) видов растений».</w:t>
      </w:r>
    </w:p>
    <w:p w14:paraId="367B624B" w14:textId="1432B20C" w:rsidR="008833AB" w:rsidRPr="008833AB" w:rsidRDefault="008833AB" w:rsidP="008833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>Пункт 4.2. (Площадки для выгула животных):</w:t>
      </w:r>
    </w:p>
    <w:p w14:paraId="03829E83" w14:textId="77E524D0" w:rsidR="008833AB" w:rsidRPr="008833AB" w:rsidRDefault="008833AB" w:rsidP="0059437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 xml:space="preserve">- Подпункт 7 дополнить фразой: «При проектировании озеленения в виде живых изгороди или вертикального озеленения запрещается использование инвазивных (чужеродных) видов растений, представляющих </w:t>
      </w:r>
      <w:r w:rsidRPr="008833AB">
        <w:rPr>
          <w:color w:val="000000"/>
          <w:sz w:val="28"/>
          <w:szCs w:val="28"/>
        </w:rPr>
        <w:lastRenderedPageBreak/>
        <w:t>угрозу окружающей среде и биологическому разнообразию в соответствии с законодательством Российской Федерации».</w:t>
      </w:r>
    </w:p>
    <w:p w14:paraId="4507B6DF" w14:textId="77777777" w:rsidR="008833AB" w:rsidRPr="008833AB" w:rsidRDefault="008833AB" w:rsidP="008833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>Пункт 4.3 (Площадки для дрессировки собак):</w:t>
      </w:r>
    </w:p>
    <w:p w14:paraId="53FF5417" w14:textId="77777777" w:rsidR="008833AB" w:rsidRDefault="008833AB" w:rsidP="008833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>- Подпункт 2 дополнить фразой: «При использовании газонных видов покрытия для площадок дрессировки запрещается использование инвазивных (чужеродных) видов растений; осуществляется контроль за их отсутствием».</w:t>
      </w:r>
    </w:p>
    <w:p w14:paraId="31456424" w14:textId="4C6882F5" w:rsidR="00BB63DA" w:rsidRDefault="00BB63DA" w:rsidP="008833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BB63DA">
        <w:rPr>
          <w:color w:val="000000"/>
          <w:sz w:val="28"/>
          <w:szCs w:val="28"/>
        </w:rPr>
        <w:t xml:space="preserve">4.5.1. </w:t>
      </w:r>
      <w:r>
        <w:rPr>
          <w:color w:val="000000"/>
          <w:sz w:val="28"/>
          <w:szCs w:val="28"/>
        </w:rPr>
        <w:t>(</w:t>
      </w:r>
      <w:r w:rsidRPr="00BB63DA">
        <w:rPr>
          <w:color w:val="000000"/>
          <w:sz w:val="28"/>
          <w:szCs w:val="28"/>
        </w:rPr>
        <w:t>Улицы и дороги</w:t>
      </w:r>
      <w:r>
        <w:rPr>
          <w:color w:val="000000"/>
          <w:sz w:val="28"/>
          <w:szCs w:val="28"/>
        </w:rPr>
        <w:t>)</w:t>
      </w:r>
    </w:p>
    <w:p w14:paraId="7E037634" w14:textId="6DDE6AFA" w:rsidR="00BB63DA" w:rsidRPr="008833AB" w:rsidRDefault="00BB63DA" w:rsidP="000915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915A4" w:rsidRPr="000915A4">
        <w:t xml:space="preserve"> </w:t>
      </w:r>
      <w:r w:rsidR="000915A4" w:rsidRPr="000915A4">
        <w:rPr>
          <w:color w:val="000000"/>
          <w:sz w:val="28"/>
          <w:szCs w:val="28"/>
        </w:rPr>
        <w:t>подпункт 2 после слов «озеленение вдоль улиц и дорог» добавить:</w:t>
      </w:r>
      <w:r w:rsidR="000915A4">
        <w:rPr>
          <w:color w:val="000000"/>
          <w:sz w:val="28"/>
          <w:szCs w:val="28"/>
        </w:rPr>
        <w:t xml:space="preserve"> </w:t>
      </w:r>
      <w:r w:rsidR="000915A4" w:rsidRPr="000915A4">
        <w:rPr>
          <w:color w:val="000000"/>
          <w:sz w:val="28"/>
          <w:szCs w:val="28"/>
        </w:rPr>
        <w:t>«с обязательным исключением использования инвазивных (чужеродных) видов растений, представляющих угрозу окружающей среде и биологическому разнообразию в соответствии с законодательством Российской Федерации»</w:t>
      </w:r>
    </w:p>
    <w:p w14:paraId="0549D059" w14:textId="70529324" w:rsidR="008833AB" w:rsidRDefault="004D6C28" w:rsidP="008833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-подпункт 5 дополнить фразой:</w:t>
      </w:r>
      <w:r w:rsidRPr="004D6C28">
        <w:t xml:space="preserve"> </w:t>
      </w:r>
      <w:r>
        <w:t>«</w:t>
      </w:r>
      <w:r w:rsidRPr="004D6C28">
        <w:rPr>
          <w:color w:val="000000"/>
          <w:sz w:val="28"/>
          <w:szCs w:val="28"/>
        </w:rPr>
        <w:t>При этом подбор растений для высадки в буферных зонах должен исключать использование инвазивных (чужеродных) видов</w:t>
      </w:r>
      <w:r>
        <w:rPr>
          <w:color w:val="000000"/>
          <w:sz w:val="28"/>
          <w:szCs w:val="28"/>
        </w:rPr>
        <w:t>»</w:t>
      </w:r>
    </w:p>
    <w:p w14:paraId="0C0E8B22" w14:textId="18034DD9" w:rsidR="009E7C73" w:rsidRDefault="009E7C73" w:rsidP="008833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9E7C73">
        <w:rPr>
          <w:color w:val="000000"/>
          <w:sz w:val="28"/>
          <w:szCs w:val="28"/>
        </w:rPr>
        <w:t>4.5.2. Пешеходные коммуникации (тротуары, аллеи, дорожки, тропинки и прочее)</w:t>
      </w:r>
    </w:p>
    <w:p w14:paraId="6D82FE2A" w14:textId="340E5A0B" w:rsidR="009E7C73" w:rsidRPr="008833AB" w:rsidRDefault="009E7C73" w:rsidP="008833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-подпункт 20.8</w:t>
      </w:r>
      <w:r w:rsidR="00736C9B">
        <w:rPr>
          <w:color w:val="000000"/>
          <w:sz w:val="28"/>
          <w:szCs w:val="28"/>
        </w:rPr>
        <w:t xml:space="preserve"> дополнить фразой:</w:t>
      </w:r>
      <w:r w:rsidR="00736C9B" w:rsidRPr="00736C9B">
        <w:t xml:space="preserve"> </w:t>
      </w:r>
      <w:r w:rsidR="00736C9B">
        <w:t>«</w:t>
      </w:r>
      <w:r w:rsidR="00736C9B" w:rsidRPr="00736C9B">
        <w:rPr>
          <w:color w:val="000000"/>
          <w:sz w:val="28"/>
          <w:szCs w:val="28"/>
        </w:rPr>
        <w:t>с обязательным исключением использования инвазивных (чужеродных) видов растений, представляющих угрозу окружающей среде и биологическому разнообразию в соответствии с законодательством Российской Федерации</w:t>
      </w:r>
      <w:r w:rsidR="00736C9B">
        <w:rPr>
          <w:color w:val="000000"/>
          <w:sz w:val="28"/>
          <w:szCs w:val="28"/>
        </w:rPr>
        <w:t>»</w:t>
      </w:r>
    </w:p>
    <w:p w14:paraId="7BCA9F93" w14:textId="3BF1A718" w:rsidR="008833AB" w:rsidRPr="008833AB" w:rsidRDefault="008833AB" w:rsidP="008833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>Пункт 4.6.</w:t>
      </w:r>
      <w:r w:rsidR="00382792">
        <w:rPr>
          <w:color w:val="000000"/>
          <w:sz w:val="28"/>
          <w:szCs w:val="28"/>
        </w:rPr>
        <w:t>1</w:t>
      </w:r>
      <w:r w:rsidRPr="008833AB">
        <w:rPr>
          <w:color w:val="000000"/>
          <w:sz w:val="28"/>
          <w:szCs w:val="28"/>
        </w:rPr>
        <w:t xml:space="preserve"> (Парки):</w:t>
      </w:r>
    </w:p>
    <w:p w14:paraId="2758C1EA" w14:textId="77777777" w:rsidR="008833AB" w:rsidRPr="008833AB" w:rsidRDefault="008833AB" w:rsidP="008833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>- Подпункт 5 дополнить фразой: «При этом запрещается использование в озеленении инвазивных (чужеродных) видов растений, представляющих угрозу окружающей среде и биологическому разнообразию в соответствии с законодательством Российской Федерации».</w:t>
      </w:r>
    </w:p>
    <w:p w14:paraId="00DFF422" w14:textId="43FB64DE" w:rsidR="008833AB" w:rsidRPr="008833AB" w:rsidRDefault="008833AB" w:rsidP="0062028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>- Дополнить новым подпунктом 12: «В рамках содержания парковых территорий предусматривается регулярный мониторинг на предмет выявления и своевременного уничтожения инвазивных растений».</w:t>
      </w:r>
    </w:p>
    <w:p w14:paraId="2AA55B00" w14:textId="77777777" w:rsidR="008833AB" w:rsidRPr="008833AB" w:rsidRDefault="008833AB" w:rsidP="008833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>Пункт 4.6.2 (Скверы, бульвары):</w:t>
      </w:r>
    </w:p>
    <w:p w14:paraId="47FDEC39" w14:textId="1E595F63" w:rsidR="008833AB" w:rsidRPr="008833AB" w:rsidRDefault="008833AB" w:rsidP="0062028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>- Подпункт 4 дополнить фразой: «При озеленении бульваров и скверов запрещается использование инвазивных видов растений. Ответственность за контроль и ликвидацию таких растений возлагается на лиц, осуществляющих содержание данных территорий».</w:t>
      </w:r>
    </w:p>
    <w:p w14:paraId="735C2E84" w14:textId="77777777" w:rsidR="008833AB" w:rsidRPr="008833AB" w:rsidRDefault="008833AB" w:rsidP="008833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>Пункт 4.6.3 (Сады):</w:t>
      </w:r>
    </w:p>
    <w:p w14:paraId="47F02B9E" w14:textId="65AD0F10" w:rsidR="008833AB" w:rsidRDefault="008833AB" w:rsidP="0062028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>- Подпункт 8 (Сады на крышах) дополнить фразой: «При проектировании и эксплуатации садов на крышах необходимо исключить возможность распространения инвазивных видов растений, способных нанести вред конструкциям зданий или окружающей среде».</w:t>
      </w:r>
    </w:p>
    <w:p w14:paraId="2FDD0023" w14:textId="574E8802" w:rsidR="00736C9B" w:rsidRDefault="00736C9B" w:rsidP="0062028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4.7 (Площади)</w:t>
      </w:r>
    </w:p>
    <w:p w14:paraId="7D7F6F6F" w14:textId="681EA75B" w:rsidR="00C56040" w:rsidRPr="008833AB" w:rsidRDefault="00C56040" w:rsidP="0062028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подпункт 7</w:t>
      </w:r>
      <w:r w:rsidR="000A30CF" w:rsidRPr="000A30CF">
        <w:t xml:space="preserve"> </w:t>
      </w:r>
      <w:r w:rsidR="000A30CF" w:rsidRPr="000A30CF">
        <w:rPr>
          <w:color w:val="000000"/>
          <w:sz w:val="28"/>
          <w:szCs w:val="28"/>
        </w:rPr>
        <w:t>дополнить фразой: «При этом запрещается использование в озеленении инвазивных (чужеродных) видов растений, представляющих угрозу окружающей среде и биологическому разнообразию в соответствии с законодательством Российской Федерации»</w:t>
      </w:r>
    </w:p>
    <w:p w14:paraId="63C636F2" w14:textId="7AE1185B" w:rsidR="008833AB" w:rsidRPr="008833AB" w:rsidRDefault="008833AB" w:rsidP="008833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>Пункт 4.8 (</w:t>
      </w:r>
      <w:r w:rsidR="005F1BC1" w:rsidRPr="005F1BC1">
        <w:rPr>
          <w:color w:val="000000"/>
          <w:sz w:val="28"/>
          <w:szCs w:val="28"/>
        </w:rPr>
        <w:t>Технические зоны транспортных, инженерных коммуникаций, инженерные коммуникации, водоохранные зоны</w:t>
      </w:r>
      <w:r w:rsidRPr="008833AB">
        <w:rPr>
          <w:color w:val="000000"/>
          <w:sz w:val="28"/>
          <w:szCs w:val="28"/>
        </w:rPr>
        <w:t>):</w:t>
      </w:r>
    </w:p>
    <w:p w14:paraId="3E7CD963" w14:textId="3B27B832" w:rsidR="008833AB" w:rsidRDefault="008833AB" w:rsidP="0062028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lastRenderedPageBreak/>
        <w:t>- Подпункт 4 дополнить фразой: «При озеленении технических зон и водоохранных зон запрещается использование инвазивных (чужеродных) видов растений».</w:t>
      </w:r>
    </w:p>
    <w:p w14:paraId="3FFC31C9" w14:textId="426B5625" w:rsidR="007F78A5" w:rsidRDefault="007F78A5" w:rsidP="0062028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4.9 (</w:t>
      </w:r>
      <w:r w:rsidRPr="007F78A5">
        <w:rPr>
          <w:color w:val="000000"/>
          <w:sz w:val="28"/>
          <w:szCs w:val="28"/>
        </w:rPr>
        <w:t>Контейнерные площадки</w:t>
      </w:r>
      <w:r>
        <w:rPr>
          <w:color w:val="000000"/>
          <w:sz w:val="28"/>
          <w:szCs w:val="28"/>
        </w:rPr>
        <w:t>)</w:t>
      </w:r>
    </w:p>
    <w:p w14:paraId="3CE477AC" w14:textId="2CDC95AF" w:rsidR="007F78A5" w:rsidRPr="008833AB" w:rsidRDefault="007F78A5" w:rsidP="009B21A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Подпункт 6</w:t>
      </w:r>
      <w:r w:rsidR="009B21A7" w:rsidRPr="009B21A7">
        <w:rPr>
          <w:color w:val="000000"/>
          <w:sz w:val="28"/>
          <w:szCs w:val="28"/>
        </w:rPr>
        <w:t xml:space="preserve"> дополнить фразой:</w:t>
      </w:r>
      <w:r w:rsidR="009B21A7">
        <w:rPr>
          <w:color w:val="000000"/>
          <w:sz w:val="28"/>
          <w:szCs w:val="28"/>
        </w:rPr>
        <w:t xml:space="preserve"> </w:t>
      </w:r>
      <w:r w:rsidR="009B21A7" w:rsidRPr="009B21A7">
        <w:rPr>
          <w:color w:val="000000"/>
          <w:sz w:val="28"/>
          <w:szCs w:val="28"/>
        </w:rPr>
        <w:t>«При применении периметральной живой изгороди из высоких кустарников запрещается использование инвазивных (чужеродных) видов растений, представляющих угрозу окружающей среде и биологическому разнообразию в соответствии с законодательством Российской Федерации».</w:t>
      </w:r>
    </w:p>
    <w:p w14:paraId="56AC8002" w14:textId="77777777" w:rsidR="008833AB" w:rsidRPr="008833AB" w:rsidRDefault="008833AB" w:rsidP="008833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>Пункт 4.10 (Особенности озеленения территорий муниципальных образований):</w:t>
      </w:r>
    </w:p>
    <w:p w14:paraId="32B7ACC9" w14:textId="77777777" w:rsidR="008833AB" w:rsidRPr="008833AB" w:rsidRDefault="008833AB" w:rsidP="008833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>- Подпункт 5 (в) изложить в следующей редакции: «в) осуществлять для посадок подбор адаптированных пород посадочного материала, исключая использование инвазивных (чужеродных) видов, способных нарушить экологический баланс; обеспечивать защиту территорий от распространения таких растений».</w:t>
      </w:r>
    </w:p>
    <w:p w14:paraId="4B6C6F9D" w14:textId="77777777" w:rsidR="008833AB" w:rsidRDefault="008833AB" w:rsidP="008833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>- Дополнить новым пунктом 4.10.10: «4.10.10. При проведении работ по озеленению и содержанию зеленых насаждений на территории муниципального образования, лица, ответственные за данные работы, обязаны осуществлять контроль за отсутствием инвазивных растений и принимать меры по их локализации и уничтожению».</w:t>
      </w:r>
    </w:p>
    <w:p w14:paraId="63C19561" w14:textId="11527F7B" w:rsidR="0030298A" w:rsidRPr="008833AB" w:rsidRDefault="00E84257" w:rsidP="008833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 </w:t>
      </w:r>
      <w:r w:rsidR="007A6A64" w:rsidRPr="007A6A64">
        <w:rPr>
          <w:color w:val="000000"/>
          <w:sz w:val="28"/>
          <w:szCs w:val="28"/>
        </w:rPr>
        <w:t xml:space="preserve">4.11. </w:t>
      </w:r>
      <w:r w:rsidR="007A6A64">
        <w:rPr>
          <w:color w:val="000000"/>
          <w:sz w:val="28"/>
          <w:szCs w:val="28"/>
        </w:rPr>
        <w:t>(</w:t>
      </w:r>
      <w:r w:rsidR="007A6A64" w:rsidRPr="007A6A64">
        <w:rPr>
          <w:color w:val="000000"/>
          <w:sz w:val="28"/>
          <w:szCs w:val="28"/>
        </w:rPr>
        <w:t>Крышное и вертикальное озеленение</w:t>
      </w:r>
      <w:r w:rsidR="007A6A64">
        <w:rPr>
          <w:color w:val="000000"/>
          <w:sz w:val="28"/>
          <w:szCs w:val="28"/>
        </w:rPr>
        <w:t>)</w:t>
      </w:r>
    </w:p>
    <w:p w14:paraId="446EF9F7" w14:textId="54AC46D1" w:rsidR="007A6A64" w:rsidRPr="007A6A64" w:rsidRDefault="007A6A64" w:rsidP="007A6A6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7A6A64">
        <w:rPr>
          <w:color w:val="000000"/>
          <w:sz w:val="28"/>
          <w:szCs w:val="28"/>
        </w:rPr>
        <w:t xml:space="preserve">- В подпункт 1 </w:t>
      </w:r>
      <w:r>
        <w:rPr>
          <w:color w:val="000000"/>
          <w:sz w:val="28"/>
          <w:szCs w:val="28"/>
        </w:rPr>
        <w:t xml:space="preserve">абзац 2 </w:t>
      </w:r>
      <w:r w:rsidRPr="007A6A64">
        <w:rPr>
          <w:color w:val="000000"/>
          <w:sz w:val="28"/>
          <w:szCs w:val="28"/>
        </w:rPr>
        <w:t>добавить в конец:</w:t>
      </w:r>
      <w:r>
        <w:rPr>
          <w:color w:val="000000"/>
          <w:sz w:val="28"/>
          <w:szCs w:val="28"/>
        </w:rPr>
        <w:t xml:space="preserve"> «</w:t>
      </w:r>
      <w:r w:rsidRPr="007A6A64">
        <w:rPr>
          <w:color w:val="000000"/>
          <w:sz w:val="28"/>
          <w:szCs w:val="28"/>
        </w:rPr>
        <w:t>При устройстве крышного и вертикального озеленения запрещается использование инвазивных (чужеродных) видов растений, представляющих угрозу окружающей среде и биологическому разнообразию в соответствии с законодательством Российской Федерации».</w:t>
      </w:r>
    </w:p>
    <w:p w14:paraId="1A02B6A6" w14:textId="5B3328AC" w:rsidR="008833AB" w:rsidRPr="008833AB" w:rsidRDefault="007A6A64" w:rsidP="008971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7A6A64">
        <w:rPr>
          <w:color w:val="000000"/>
          <w:sz w:val="28"/>
          <w:szCs w:val="28"/>
        </w:rPr>
        <w:t>- В подпункт 10 добавить</w:t>
      </w:r>
      <w:r w:rsidR="004F200B">
        <w:rPr>
          <w:color w:val="000000"/>
          <w:sz w:val="28"/>
          <w:szCs w:val="28"/>
        </w:rPr>
        <w:t xml:space="preserve"> в конец</w:t>
      </w:r>
      <w:r w:rsidRPr="007A6A64">
        <w:rPr>
          <w:color w:val="000000"/>
          <w:sz w:val="28"/>
          <w:szCs w:val="28"/>
        </w:rPr>
        <w:t>:</w:t>
      </w:r>
      <w:r w:rsidR="00897154">
        <w:rPr>
          <w:color w:val="000000"/>
          <w:sz w:val="28"/>
          <w:szCs w:val="28"/>
        </w:rPr>
        <w:t xml:space="preserve"> </w:t>
      </w:r>
      <w:r w:rsidRPr="007A6A64">
        <w:rPr>
          <w:color w:val="000000"/>
          <w:sz w:val="28"/>
          <w:szCs w:val="28"/>
        </w:rPr>
        <w:t>«При проектировании и эксплуатации указанных объектов необходимо исключить возможность распространения инвазивных видов растений, способных нанести вред конструкциям зданий или окружающей среде».</w:t>
      </w:r>
    </w:p>
    <w:p w14:paraId="450D75B4" w14:textId="550C0355" w:rsidR="008833AB" w:rsidRPr="008833AB" w:rsidRDefault="008833AB" w:rsidP="00E8425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>2. В Разделе 5 «Требования к содержанию объектов благоустройства, зданий, строений, сооружений»:</w:t>
      </w:r>
    </w:p>
    <w:p w14:paraId="306956A1" w14:textId="77777777" w:rsidR="008833AB" w:rsidRPr="008833AB" w:rsidRDefault="008833AB" w:rsidP="008833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>Пункт 5.7 (Содержание зеленых насаждений):</w:t>
      </w:r>
    </w:p>
    <w:p w14:paraId="63897AB3" w14:textId="04C9511C" w:rsidR="008833AB" w:rsidRPr="008833AB" w:rsidRDefault="008833AB" w:rsidP="00E8425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 xml:space="preserve">- </w:t>
      </w:r>
      <w:r w:rsidR="00E84257">
        <w:rPr>
          <w:color w:val="000000"/>
          <w:sz w:val="28"/>
          <w:szCs w:val="28"/>
        </w:rPr>
        <w:t>подпункт</w:t>
      </w:r>
      <w:r w:rsidRPr="008833AB">
        <w:rPr>
          <w:color w:val="000000"/>
          <w:sz w:val="28"/>
          <w:szCs w:val="28"/>
        </w:rPr>
        <w:t xml:space="preserve"> 1 </w:t>
      </w:r>
      <w:r w:rsidR="00E84257" w:rsidRPr="00E84257">
        <w:rPr>
          <w:color w:val="000000"/>
          <w:sz w:val="28"/>
          <w:szCs w:val="28"/>
        </w:rPr>
        <w:t>добавить в конец</w:t>
      </w:r>
      <w:r w:rsidRPr="008833AB">
        <w:rPr>
          <w:color w:val="000000"/>
          <w:sz w:val="28"/>
          <w:szCs w:val="28"/>
        </w:rPr>
        <w:t>: «</w:t>
      </w:r>
      <w:r w:rsidR="00E84257">
        <w:rPr>
          <w:color w:val="000000"/>
          <w:sz w:val="28"/>
          <w:szCs w:val="28"/>
        </w:rPr>
        <w:t>П</w:t>
      </w:r>
      <w:r w:rsidRPr="008833AB">
        <w:rPr>
          <w:color w:val="000000"/>
          <w:sz w:val="28"/>
          <w:szCs w:val="28"/>
        </w:rPr>
        <w:t>редупреждать распространение инвазивных (чужеродных) растений на вверенных территориях и своевременно проводить мероприятия по их уничтожению».</w:t>
      </w:r>
    </w:p>
    <w:p w14:paraId="2C34FF3E" w14:textId="0C919E12" w:rsidR="008833AB" w:rsidRPr="008833AB" w:rsidRDefault="008833AB" w:rsidP="008833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>Пункт 5.10 (</w:t>
      </w:r>
      <w:r w:rsidR="00B0445A" w:rsidRPr="00B0445A">
        <w:rPr>
          <w:color w:val="000000"/>
          <w:sz w:val="28"/>
          <w:szCs w:val="28"/>
        </w:rPr>
        <w:t>Содержание прилегающей территории частных домовладений, в том числе используемых для временного (сезонного) проживания</w:t>
      </w:r>
      <w:r w:rsidRPr="008833AB">
        <w:rPr>
          <w:color w:val="000000"/>
          <w:sz w:val="28"/>
          <w:szCs w:val="28"/>
        </w:rPr>
        <w:t>):</w:t>
      </w:r>
    </w:p>
    <w:p w14:paraId="509CA0A2" w14:textId="27A0927A" w:rsidR="008833AB" w:rsidRPr="008833AB" w:rsidRDefault="008833AB" w:rsidP="002F7BD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 xml:space="preserve">- Дополнить </w:t>
      </w:r>
      <w:r w:rsidR="002F7BD2">
        <w:rPr>
          <w:color w:val="000000"/>
          <w:sz w:val="28"/>
          <w:szCs w:val="28"/>
        </w:rPr>
        <w:t>под</w:t>
      </w:r>
      <w:r w:rsidRPr="008833AB">
        <w:rPr>
          <w:color w:val="000000"/>
          <w:sz w:val="28"/>
          <w:szCs w:val="28"/>
        </w:rPr>
        <w:t>пунктом 5.10.3: «5.10.3. Собственники домовладений обязаны не допускать распространения инвазивных (чужеродных) растений на прилегающей к домовладению территории и своевременно принимать меры по их уничтожению».</w:t>
      </w:r>
    </w:p>
    <w:p w14:paraId="23CB36F4" w14:textId="77777777" w:rsidR="008833AB" w:rsidRPr="008833AB" w:rsidRDefault="008833AB" w:rsidP="008833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>Пункт 5.11 (Содержание территории СНТ/ОНТ):</w:t>
      </w:r>
    </w:p>
    <w:p w14:paraId="387A3F10" w14:textId="4969D010" w:rsidR="008833AB" w:rsidRPr="008833AB" w:rsidRDefault="008833AB" w:rsidP="00B0445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lastRenderedPageBreak/>
        <w:t xml:space="preserve">- Дополнить </w:t>
      </w:r>
      <w:r w:rsidR="002F7BD2">
        <w:rPr>
          <w:color w:val="000000"/>
          <w:sz w:val="28"/>
          <w:szCs w:val="28"/>
        </w:rPr>
        <w:t>под</w:t>
      </w:r>
      <w:r w:rsidRPr="008833AB">
        <w:rPr>
          <w:color w:val="000000"/>
          <w:sz w:val="28"/>
          <w:szCs w:val="28"/>
        </w:rPr>
        <w:t>пунктом 5.11.3: «5.11.3. Садоводческие, огороднические и дачные некоммерческие объединения граждан обязаны осуществлять контроль за отсутствием инвазивных видов растений на территории объединения и прилегающих к нему территориях».</w:t>
      </w:r>
    </w:p>
    <w:p w14:paraId="44D20CB3" w14:textId="43F39B93" w:rsidR="008833AB" w:rsidRPr="008833AB" w:rsidRDefault="008833AB" w:rsidP="008833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>3. В Разделе 7 «</w:t>
      </w:r>
      <w:r w:rsidR="002F7BD2" w:rsidRPr="002F7BD2">
        <w:rPr>
          <w:color w:val="000000"/>
          <w:sz w:val="28"/>
          <w:szCs w:val="28"/>
        </w:rPr>
        <w:t>Ответственность в сфере благоустройства, чистоты и порядка</w:t>
      </w:r>
      <w:r w:rsidRPr="008833AB">
        <w:rPr>
          <w:color w:val="000000"/>
          <w:sz w:val="28"/>
          <w:szCs w:val="28"/>
        </w:rPr>
        <w:t>»:</w:t>
      </w:r>
    </w:p>
    <w:p w14:paraId="493DF83B" w14:textId="39B2CF69" w:rsidR="008833AB" w:rsidRPr="008833AB" w:rsidRDefault="00B0445A" w:rsidP="008833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 </w:t>
      </w:r>
      <w:r w:rsidR="00755EA4" w:rsidRPr="00755EA4">
        <w:rPr>
          <w:color w:val="000000"/>
          <w:sz w:val="28"/>
          <w:szCs w:val="28"/>
        </w:rPr>
        <w:t>7.2. Участие собственников (правообладателей) зданий (помещений в них) и сооружений в благоустройстве прилегающих территорий</w:t>
      </w:r>
    </w:p>
    <w:p w14:paraId="6968DB07" w14:textId="3D5EBEF3" w:rsidR="008833AB" w:rsidRPr="008833AB" w:rsidRDefault="00755EA4" w:rsidP="008833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919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подп</w:t>
      </w:r>
      <w:r w:rsidR="008833AB" w:rsidRPr="008833AB">
        <w:rPr>
          <w:color w:val="000000"/>
          <w:sz w:val="28"/>
          <w:szCs w:val="28"/>
        </w:rPr>
        <w:t>ункт 4 (</w:t>
      </w:r>
      <w:r w:rsidR="00545AC2" w:rsidRPr="00545AC2">
        <w:rPr>
          <w:color w:val="000000"/>
          <w:sz w:val="28"/>
          <w:szCs w:val="28"/>
        </w:rPr>
        <w:t>Собственники объектов капитального строительства (помещений в них), несут бремя содержания прилегающей территории:</w:t>
      </w:r>
    </w:p>
    <w:p w14:paraId="00000034" w14:textId="76A79573" w:rsidR="009B6DAE" w:rsidRDefault="008833AB" w:rsidP="008833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833AB">
        <w:rPr>
          <w:color w:val="000000"/>
          <w:sz w:val="28"/>
          <w:szCs w:val="28"/>
        </w:rPr>
        <w:t>- Дополнить подпунктом «г»: «г) осуществлять контроль за отсутствием инвазивных (чужеродных) растений и принимать меры по их ликвидации в пределах закрепленной за объектом территории».</w:t>
      </w:r>
    </w:p>
    <w:p w14:paraId="43E13EEF" w14:textId="77777777" w:rsidR="00745CE6" w:rsidRDefault="00745C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D3420FE" w14:textId="77777777" w:rsidR="00745CE6" w:rsidRDefault="00745C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2978634" w14:textId="77777777" w:rsidR="00745CE6" w:rsidRDefault="00745C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2FC0D22F" w14:textId="77777777" w:rsidR="001919D6" w:rsidRDefault="001919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35" w14:textId="23E27B0E" w:rsidR="009B6DAE" w:rsidRDefault="00745C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5E449D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5E449D">
        <w:rPr>
          <w:color w:val="000000"/>
          <w:sz w:val="28"/>
          <w:szCs w:val="28"/>
        </w:rPr>
        <w:t xml:space="preserve"> </w:t>
      </w:r>
      <w:r w:rsidR="00856B51">
        <w:rPr>
          <w:color w:val="000000"/>
          <w:sz w:val="28"/>
          <w:szCs w:val="28"/>
        </w:rPr>
        <w:t xml:space="preserve">городского поселения </w:t>
      </w:r>
      <w:r w:rsidR="00856B51">
        <w:rPr>
          <w:color w:val="000000"/>
          <w:sz w:val="28"/>
          <w:szCs w:val="28"/>
        </w:rPr>
        <w:tab/>
      </w:r>
      <w:r w:rsidR="00856B51">
        <w:rPr>
          <w:color w:val="000000"/>
          <w:sz w:val="28"/>
          <w:szCs w:val="28"/>
        </w:rPr>
        <w:tab/>
      </w:r>
      <w:r w:rsidR="00856B51">
        <w:rPr>
          <w:color w:val="000000"/>
          <w:sz w:val="28"/>
          <w:szCs w:val="28"/>
        </w:rPr>
        <w:tab/>
      </w:r>
      <w:r w:rsidR="00856B51">
        <w:rPr>
          <w:color w:val="000000"/>
          <w:sz w:val="28"/>
          <w:szCs w:val="28"/>
        </w:rPr>
        <w:tab/>
      </w:r>
      <w:r w:rsidR="00813B48">
        <w:rPr>
          <w:color w:val="000000"/>
          <w:sz w:val="28"/>
          <w:szCs w:val="28"/>
        </w:rPr>
        <w:t xml:space="preserve">       </w:t>
      </w:r>
      <w:r w:rsidR="00856B51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  </w:t>
      </w:r>
      <w:r w:rsidR="00856B51">
        <w:rPr>
          <w:color w:val="000000"/>
          <w:sz w:val="28"/>
          <w:szCs w:val="28"/>
        </w:rPr>
        <w:t>Р.В. Колесников</w:t>
      </w:r>
    </w:p>
    <w:p w14:paraId="00000036" w14:textId="77777777" w:rsidR="009B6DAE" w:rsidRDefault="009B6DA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14:paraId="6AC7EEAA" w14:textId="77777777" w:rsidR="001919D6" w:rsidRDefault="001919D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14:paraId="2D81B3C7" w14:textId="77777777" w:rsidR="001919D6" w:rsidRDefault="001919D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14:paraId="00000037" w14:textId="1A071D72" w:rsidR="009B6DAE" w:rsidRDefault="00856B5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Совета депутатов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E449D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О.Г. Пермяков</w:t>
      </w:r>
    </w:p>
    <w:p w14:paraId="6EB90114" w14:textId="1BF30E7B" w:rsidR="00AF386B" w:rsidRDefault="00433198" w:rsidP="004331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14:paraId="12432ABA" w14:textId="77777777" w:rsidR="00AF386B" w:rsidRDefault="00AF38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sectPr w:rsidR="00AF386B" w:rsidSect="001919D6">
      <w:headerReference w:type="default" r:id="rId7"/>
      <w:pgSz w:w="11906" w:h="16838"/>
      <w:pgMar w:top="1134" w:right="567" w:bottom="1134" w:left="1985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56FA6" w14:textId="77777777" w:rsidR="00753EA8" w:rsidRDefault="00753EA8" w:rsidP="001919D6">
      <w:r>
        <w:separator/>
      </w:r>
    </w:p>
  </w:endnote>
  <w:endnote w:type="continuationSeparator" w:id="0">
    <w:p w14:paraId="09647BCF" w14:textId="77777777" w:rsidR="00753EA8" w:rsidRDefault="00753EA8" w:rsidP="0019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81E06" w14:textId="77777777" w:rsidR="00753EA8" w:rsidRDefault="00753EA8" w:rsidP="001919D6">
      <w:r>
        <w:separator/>
      </w:r>
    </w:p>
  </w:footnote>
  <w:footnote w:type="continuationSeparator" w:id="0">
    <w:p w14:paraId="4D611865" w14:textId="77777777" w:rsidR="00753EA8" w:rsidRDefault="00753EA8" w:rsidP="00191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414550"/>
      <w:docPartObj>
        <w:docPartGallery w:val="Page Numbers (Top of Page)"/>
        <w:docPartUnique/>
      </w:docPartObj>
    </w:sdtPr>
    <w:sdtContent>
      <w:p w14:paraId="3CD68ED3" w14:textId="319966FD" w:rsidR="001919D6" w:rsidRDefault="001919D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07BEEA" w14:textId="77777777" w:rsidR="001919D6" w:rsidRDefault="001919D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AE"/>
    <w:rsid w:val="00000131"/>
    <w:rsid w:val="00032D37"/>
    <w:rsid w:val="00040345"/>
    <w:rsid w:val="00050EAF"/>
    <w:rsid w:val="00070646"/>
    <w:rsid w:val="000823B5"/>
    <w:rsid w:val="00082FD4"/>
    <w:rsid w:val="000834A7"/>
    <w:rsid w:val="000915A4"/>
    <w:rsid w:val="00093389"/>
    <w:rsid w:val="000A30CF"/>
    <w:rsid w:val="000C474D"/>
    <w:rsid w:val="000D6B25"/>
    <w:rsid w:val="000E69C0"/>
    <w:rsid w:val="000F7A0D"/>
    <w:rsid w:val="000F7CD1"/>
    <w:rsid w:val="00102B37"/>
    <w:rsid w:val="0010519D"/>
    <w:rsid w:val="0012404C"/>
    <w:rsid w:val="00136014"/>
    <w:rsid w:val="00163CC1"/>
    <w:rsid w:val="001919D6"/>
    <w:rsid w:val="001A305A"/>
    <w:rsid w:val="001B33CA"/>
    <w:rsid w:val="001F4D5D"/>
    <w:rsid w:val="00203DA8"/>
    <w:rsid w:val="002207C7"/>
    <w:rsid w:val="0022119B"/>
    <w:rsid w:val="00222A12"/>
    <w:rsid w:val="00235681"/>
    <w:rsid w:val="00270A08"/>
    <w:rsid w:val="002854A1"/>
    <w:rsid w:val="002A3A57"/>
    <w:rsid w:val="002B5D81"/>
    <w:rsid w:val="002C2CA6"/>
    <w:rsid w:val="002F7BD2"/>
    <w:rsid w:val="0030298A"/>
    <w:rsid w:val="00382792"/>
    <w:rsid w:val="003C3DB9"/>
    <w:rsid w:val="003D1865"/>
    <w:rsid w:val="0041756A"/>
    <w:rsid w:val="004226E6"/>
    <w:rsid w:val="00433198"/>
    <w:rsid w:val="00441739"/>
    <w:rsid w:val="004464FD"/>
    <w:rsid w:val="00484FE0"/>
    <w:rsid w:val="004943F5"/>
    <w:rsid w:val="004C6492"/>
    <w:rsid w:val="004D4BF7"/>
    <w:rsid w:val="004D6C28"/>
    <w:rsid w:val="004E7C55"/>
    <w:rsid w:val="004F200B"/>
    <w:rsid w:val="00540E5B"/>
    <w:rsid w:val="005432FF"/>
    <w:rsid w:val="00545AC2"/>
    <w:rsid w:val="00545E57"/>
    <w:rsid w:val="00556104"/>
    <w:rsid w:val="00573AB2"/>
    <w:rsid w:val="00594371"/>
    <w:rsid w:val="00594C28"/>
    <w:rsid w:val="005A67E7"/>
    <w:rsid w:val="005C1941"/>
    <w:rsid w:val="005E3D24"/>
    <w:rsid w:val="005E449D"/>
    <w:rsid w:val="005F1BC1"/>
    <w:rsid w:val="005F3610"/>
    <w:rsid w:val="005F686C"/>
    <w:rsid w:val="0062028B"/>
    <w:rsid w:val="006255F0"/>
    <w:rsid w:val="00636519"/>
    <w:rsid w:val="00637B8D"/>
    <w:rsid w:val="00641A63"/>
    <w:rsid w:val="00667D5F"/>
    <w:rsid w:val="006D6250"/>
    <w:rsid w:val="00715E03"/>
    <w:rsid w:val="0073372B"/>
    <w:rsid w:val="00736C9B"/>
    <w:rsid w:val="00745CE6"/>
    <w:rsid w:val="00753EA8"/>
    <w:rsid w:val="00755EA4"/>
    <w:rsid w:val="00794A10"/>
    <w:rsid w:val="007A6A64"/>
    <w:rsid w:val="007C7C39"/>
    <w:rsid w:val="007D312F"/>
    <w:rsid w:val="007E24BD"/>
    <w:rsid w:val="007F78A5"/>
    <w:rsid w:val="008042D5"/>
    <w:rsid w:val="00813454"/>
    <w:rsid w:val="00813B48"/>
    <w:rsid w:val="00856460"/>
    <w:rsid w:val="00856B51"/>
    <w:rsid w:val="00875D9C"/>
    <w:rsid w:val="008833AB"/>
    <w:rsid w:val="00897154"/>
    <w:rsid w:val="008A024F"/>
    <w:rsid w:val="008A34A7"/>
    <w:rsid w:val="008B2FE1"/>
    <w:rsid w:val="008C0D6E"/>
    <w:rsid w:val="008C46FA"/>
    <w:rsid w:val="009037DD"/>
    <w:rsid w:val="009139BB"/>
    <w:rsid w:val="009543B3"/>
    <w:rsid w:val="00961BFD"/>
    <w:rsid w:val="00975CCC"/>
    <w:rsid w:val="009B21A7"/>
    <w:rsid w:val="009B457F"/>
    <w:rsid w:val="009B64EC"/>
    <w:rsid w:val="009B6DAE"/>
    <w:rsid w:val="009C1416"/>
    <w:rsid w:val="009E7C73"/>
    <w:rsid w:val="009F468D"/>
    <w:rsid w:val="00A1394C"/>
    <w:rsid w:val="00A70E65"/>
    <w:rsid w:val="00AA0798"/>
    <w:rsid w:val="00AB02E0"/>
    <w:rsid w:val="00AC1D8E"/>
    <w:rsid w:val="00AE08DC"/>
    <w:rsid w:val="00AF386B"/>
    <w:rsid w:val="00B0445A"/>
    <w:rsid w:val="00B07BA3"/>
    <w:rsid w:val="00B352CF"/>
    <w:rsid w:val="00B50268"/>
    <w:rsid w:val="00B8672A"/>
    <w:rsid w:val="00BA3A4C"/>
    <w:rsid w:val="00BA7458"/>
    <w:rsid w:val="00BB0577"/>
    <w:rsid w:val="00BB63DA"/>
    <w:rsid w:val="00BC6342"/>
    <w:rsid w:val="00BC6569"/>
    <w:rsid w:val="00C2178C"/>
    <w:rsid w:val="00C56040"/>
    <w:rsid w:val="00C80799"/>
    <w:rsid w:val="00C81194"/>
    <w:rsid w:val="00C815F6"/>
    <w:rsid w:val="00C9431B"/>
    <w:rsid w:val="00CA3DA2"/>
    <w:rsid w:val="00CC4968"/>
    <w:rsid w:val="00CE3367"/>
    <w:rsid w:val="00D456CA"/>
    <w:rsid w:val="00D74F0E"/>
    <w:rsid w:val="00D8640F"/>
    <w:rsid w:val="00DB7162"/>
    <w:rsid w:val="00DC46B6"/>
    <w:rsid w:val="00DF2020"/>
    <w:rsid w:val="00E0651D"/>
    <w:rsid w:val="00E143D5"/>
    <w:rsid w:val="00E1722A"/>
    <w:rsid w:val="00E25B82"/>
    <w:rsid w:val="00E5325E"/>
    <w:rsid w:val="00E61B63"/>
    <w:rsid w:val="00E84257"/>
    <w:rsid w:val="00E93554"/>
    <w:rsid w:val="00EA359C"/>
    <w:rsid w:val="00EC0CE4"/>
    <w:rsid w:val="00F46539"/>
    <w:rsid w:val="00FA4EED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373E"/>
  <w15:docId w15:val="{063D0D08-C6A6-4525-B62E-63FA8EF6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85646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56460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441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61BF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1BF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E61B63"/>
    <w:pPr>
      <w:widowControl w:val="0"/>
      <w:autoSpaceDE w:val="0"/>
      <w:autoSpaceDN w:val="0"/>
    </w:pPr>
    <w:rPr>
      <w:sz w:val="28"/>
    </w:rPr>
  </w:style>
  <w:style w:type="table" w:customStyle="1" w:styleId="10">
    <w:name w:val="Сетка таблицы1"/>
    <w:basedOn w:val="a1"/>
    <w:next w:val="a7"/>
    <w:uiPriority w:val="59"/>
    <w:rsid w:val="001919D6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919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19D6"/>
  </w:style>
  <w:style w:type="paragraph" w:styleId="ac">
    <w:name w:val="footer"/>
    <w:basedOn w:val="a"/>
    <w:link w:val="ad"/>
    <w:uiPriority w:val="99"/>
    <w:unhideWhenUsed/>
    <w:rsid w:val="001919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1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76059-51AE-4968-8C3E-B1EAD4E2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</dc:creator>
  <cp:lastModifiedBy>sovet@amursk.ru</cp:lastModifiedBy>
  <cp:revision>2</cp:revision>
  <cp:lastPrinted>2025-05-19T23:39:00Z</cp:lastPrinted>
  <dcterms:created xsi:type="dcterms:W3CDTF">2026-07-07T06:17:00Z</dcterms:created>
  <dcterms:modified xsi:type="dcterms:W3CDTF">2026-07-07T06:17:00Z</dcterms:modified>
</cp:coreProperties>
</file>