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CFF63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  <w:r>
        <w:rPr>
          <w:b w:val="0"/>
        </w:rPr>
        <w:t xml:space="preserve">АДМИНИСТРАЦИЯ ГОРОДСКОГО ПОСЕЛЕНИЯ "ГОРОД АМУРСК" </w:t>
      </w:r>
    </w:p>
    <w:p w14:paraId="363E36A2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  <w:r>
        <w:rPr>
          <w:b w:val="0"/>
        </w:rPr>
        <w:t xml:space="preserve">Амурского муниципального района Хабаровского края </w:t>
      </w:r>
    </w:p>
    <w:p w14:paraId="0BC2AB23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462C1FBA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25C9FD63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  <w:r>
        <w:rPr>
          <w:b w:val="0"/>
        </w:rPr>
        <w:t>ПОСТАНОВЛЕНИЕ</w:t>
      </w:r>
    </w:p>
    <w:p w14:paraId="510A7822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19AFA0E6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01BC444A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2E948F38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14472400" w14:textId="77777777" w:rsidR="007846B0" w:rsidRPr="007846B0" w:rsidRDefault="007846B0" w:rsidP="007846B0">
      <w:pPr>
        <w:pStyle w:val="ConsPlusTitle"/>
        <w:widowControl/>
        <w:spacing w:line="240" w:lineRule="exact"/>
        <w:rPr>
          <w:b w:val="0"/>
          <w:u w:val="single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16AAE">
        <w:rPr>
          <w:b w:val="0"/>
        </w:rPr>
        <w:tab/>
      </w:r>
      <w:r w:rsidR="00F16AAE">
        <w:rPr>
          <w:b w:val="0"/>
        </w:rPr>
        <w:tab/>
      </w:r>
      <w:r>
        <w:rPr>
          <w:b w:val="0"/>
        </w:rPr>
        <w:t xml:space="preserve">№ </w:t>
      </w:r>
    </w:p>
    <w:p w14:paraId="083CD784" w14:textId="77777777" w:rsidR="007846B0" w:rsidRPr="009244BB" w:rsidRDefault="007846B0" w:rsidP="007846B0">
      <w:pPr>
        <w:spacing w:line="240" w:lineRule="exact"/>
        <w:jc w:val="center"/>
        <w:rPr>
          <w:color w:val="000000"/>
          <w:sz w:val="20"/>
          <w:szCs w:val="20"/>
        </w:rPr>
      </w:pPr>
      <w:r w:rsidRPr="009244BB">
        <w:rPr>
          <w:color w:val="000000"/>
          <w:sz w:val="20"/>
          <w:szCs w:val="20"/>
        </w:rPr>
        <w:t>г. Амурск</w:t>
      </w:r>
    </w:p>
    <w:p w14:paraId="21248952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11B4C245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07350C88" w14:textId="7D86C65A" w:rsidR="000C10C7" w:rsidRPr="00150342" w:rsidRDefault="00792498" w:rsidP="000C10C7">
      <w:pPr>
        <w:spacing w:line="240" w:lineRule="exact"/>
        <w:jc w:val="both"/>
      </w:pPr>
      <w:proofErr w:type="gramStart"/>
      <w:r>
        <w:t xml:space="preserve">О внесении изменений в постановление администрации городского поселения «Город Амурск» </w:t>
      </w:r>
      <w:r w:rsidRPr="000C10C7">
        <w:t xml:space="preserve">от </w:t>
      </w:r>
      <w:r w:rsidR="000C10C7" w:rsidRPr="000C10C7">
        <w:t>29</w:t>
      </w:r>
      <w:r w:rsidRPr="000C10C7">
        <w:t>.</w:t>
      </w:r>
      <w:r w:rsidR="000C10C7" w:rsidRPr="000C10C7">
        <w:t>12</w:t>
      </w:r>
      <w:r w:rsidRPr="000C10C7">
        <w:t>.201</w:t>
      </w:r>
      <w:r w:rsidR="000C10C7" w:rsidRPr="000C10C7">
        <w:t>7</w:t>
      </w:r>
      <w:r w:rsidRPr="000C10C7">
        <w:t xml:space="preserve"> № </w:t>
      </w:r>
      <w:r w:rsidR="000C10C7" w:rsidRPr="000C10C7">
        <w:t xml:space="preserve">467 </w:t>
      </w:r>
      <w:r w:rsidRPr="000C10C7">
        <w:t>«</w:t>
      </w:r>
      <w:r w:rsidR="000C10C7" w:rsidRPr="00150342">
        <w:t xml:space="preserve">Об утверждении Порядка </w:t>
      </w:r>
      <w:r w:rsidR="000C10C7">
        <w:t xml:space="preserve">организации и проведения </w:t>
      </w:r>
      <w:r w:rsidR="0086417F">
        <w:t xml:space="preserve">процедуры рейтингового голосования </w:t>
      </w:r>
      <w:r w:rsidR="000C10C7" w:rsidRPr="00150342">
        <w:t>по отбору общественных территорий, подлежащих</w:t>
      </w:r>
      <w:r w:rsidR="0086417F" w:rsidRPr="0086417F">
        <w:t xml:space="preserve"> </w:t>
      </w:r>
      <w:r w:rsidR="0086417F" w:rsidRPr="00150342">
        <w:t>благоустройству в первоочередном порядке</w:t>
      </w:r>
      <w:r w:rsidR="000C10C7" w:rsidRPr="00150342">
        <w:t xml:space="preserve"> в рамках реализации муниципальной программы "Формирование современной городской среды на 2018 - 202</w:t>
      </w:r>
      <w:r w:rsidR="008A5F62">
        <w:t>5</w:t>
      </w:r>
      <w:r w:rsidR="000C10C7" w:rsidRPr="00150342">
        <w:t xml:space="preserve"> го</w:t>
      </w:r>
      <w:bookmarkStart w:id="0" w:name="_GoBack"/>
      <w:bookmarkEnd w:id="0"/>
      <w:r w:rsidR="0086417F">
        <w:t>ды"</w:t>
      </w:r>
      <w:proofErr w:type="gramEnd"/>
    </w:p>
    <w:p w14:paraId="7BEC164B" w14:textId="1EF063E5" w:rsidR="000C10C7" w:rsidRDefault="000C10C7" w:rsidP="007846B0">
      <w:pPr>
        <w:pStyle w:val="ConsPlusTitle"/>
        <w:widowControl/>
        <w:spacing w:line="240" w:lineRule="exact"/>
        <w:jc w:val="both"/>
        <w:rPr>
          <w:b w:val="0"/>
        </w:rPr>
      </w:pPr>
    </w:p>
    <w:p w14:paraId="74E94843" w14:textId="77777777" w:rsidR="007846B0" w:rsidRPr="00265B37" w:rsidRDefault="007846B0" w:rsidP="007846B0">
      <w:pPr>
        <w:pStyle w:val="ConsPlusTitle"/>
        <w:widowControl/>
        <w:spacing w:line="240" w:lineRule="exact"/>
        <w:jc w:val="both"/>
        <w:rPr>
          <w:b w:val="0"/>
        </w:rPr>
      </w:pPr>
    </w:p>
    <w:p w14:paraId="348626EE" w14:textId="77777777" w:rsidR="007846B0" w:rsidRDefault="007846B0" w:rsidP="007846B0">
      <w:pPr>
        <w:pStyle w:val="ConsPlusTitle"/>
        <w:widowControl/>
        <w:spacing w:line="240" w:lineRule="exact"/>
        <w:jc w:val="center"/>
        <w:rPr>
          <w:b w:val="0"/>
        </w:rPr>
      </w:pPr>
    </w:p>
    <w:p w14:paraId="19904437" w14:textId="5A9F732C" w:rsidR="007846B0" w:rsidRDefault="000652FE" w:rsidP="007846B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t>На основании Федерального Закона от 06 октября 2003 г. № 131-ФЗ «Об общих принципах организации местного самоуправления в Российской Федерации», Устава городского поселения «Город Амурск»</w:t>
      </w:r>
      <w:r w:rsidR="00687AA6">
        <w:t xml:space="preserve"> Амурского муниципального района Хабаровского края</w:t>
      </w:r>
      <w:r>
        <w:t xml:space="preserve">, </w:t>
      </w:r>
      <w:r w:rsidR="00AE67D7">
        <w:t>в</w:t>
      </w:r>
      <w:r w:rsidR="00311FC4" w:rsidRPr="00A355A2">
        <w:t xml:space="preserve"> соответствии с постановлением Правительства Хабаровского края от </w:t>
      </w:r>
      <w:r w:rsidR="0086417F">
        <w:t>31</w:t>
      </w:r>
      <w:r w:rsidR="00311FC4" w:rsidRPr="00A355A2">
        <w:t xml:space="preserve"> </w:t>
      </w:r>
      <w:r w:rsidR="0086417F">
        <w:t>августа</w:t>
      </w:r>
      <w:r w:rsidR="00311FC4" w:rsidRPr="00A355A2">
        <w:t xml:space="preserve"> 20</w:t>
      </w:r>
      <w:r w:rsidR="0086417F">
        <w:t xml:space="preserve">17 </w:t>
      </w:r>
      <w:r w:rsidR="00311FC4" w:rsidRPr="00A355A2">
        <w:t xml:space="preserve">№ </w:t>
      </w:r>
      <w:r w:rsidR="0086417F">
        <w:t xml:space="preserve">356-пр «Об утверждении </w:t>
      </w:r>
      <w:r w:rsidRPr="00A355A2">
        <w:t>государственн</w:t>
      </w:r>
      <w:r w:rsidR="0086417F">
        <w:t>ой</w:t>
      </w:r>
      <w:r w:rsidRPr="00A355A2">
        <w:t xml:space="preserve"> программ</w:t>
      </w:r>
      <w:r w:rsidR="0086417F">
        <w:t>ы</w:t>
      </w:r>
      <w:r w:rsidRPr="00A355A2">
        <w:t xml:space="preserve"> Хабаровского края «Формирование современной городской среды</w:t>
      </w:r>
      <w:r w:rsidR="0086417F">
        <w:t>»,</w:t>
      </w:r>
      <w:proofErr w:type="gramEnd"/>
    </w:p>
    <w:p w14:paraId="4E95BDF5" w14:textId="77777777" w:rsidR="007846B0" w:rsidRDefault="007846B0" w:rsidP="00EB4DB7">
      <w:pPr>
        <w:autoSpaceDE w:val="0"/>
        <w:autoSpaceDN w:val="0"/>
        <w:adjustRightInd w:val="0"/>
        <w:jc w:val="both"/>
      </w:pPr>
      <w:r>
        <w:t>ПОСТАНОВЛЯЮ:</w:t>
      </w:r>
    </w:p>
    <w:p w14:paraId="61A540E2" w14:textId="29D15B57" w:rsidR="007846B0" w:rsidRDefault="00311FC4" w:rsidP="0086417F">
      <w:pPr>
        <w:ind w:firstLine="709"/>
        <w:jc w:val="both"/>
        <w:rPr>
          <w:b/>
        </w:rPr>
      </w:pPr>
      <w:r>
        <w:t xml:space="preserve">1. </w:t>
      </w:r>
      <w:proofErr w:type="gramStart"/>
      <w:r w:rsidR="00DA7380">
        <w:t xml:space="preserve">Внести в постановление администрации городского поселения «Город Амурск» </w:t>
      </w:r>
      <w:r w:rsidR="0086417F" w:rsidRPr="000C10C7">
        <w:t>от 29.12.2017 № 467 «</w:t>
      </w:r>
      <w:r w:rsidR="0086417F" w:rsidRPr="00150342">
        <w:t xml:space="preserve">Об утверждении Порядка </w:t>
      </w:r>
      <w:r w:rsidR="0086417F">
        <w:t xml:space="preserve">организации и проведения процедуры рейтингового голосования </w:t>
      </w:r>
      <w:r w:rsidR="0086417F" w:rsidRPr="00150342">
        <w:t>по отбору общественных территорий, подлежащих</w:t>
      </w:r>
      <w:r w:rsidR="0086417F" w:rsidRPr="0086417F">
        <w:t xml:space="preserve"> </w:t>
      </w:r>
      <w:r w:rsidR="0086417F" w:rsidRPr="00150342">
        <w:t xml:space="preserve">благоустройству в первоочередном порядке в рамках реализации муниципальной программы </w:t>
      </w:r>
      <w:r w:rsidR="0086417F">
        <w:t>«</w:t>
      </w:r>
      <w:r w:rsidR="0086417F" w:rsidRPr="00150342">
        <w:t>Формирование современной городской среды на 2018 - 202</w:t>
      </w:r>
      <w:r w:rsidR="008A5F62">
        <w:t>5</w:t>
      </w:r>
      <w:r w:rsidR="0086417F" w:rsidRPr="00150342">
        <w:t xml:space="preserve"> го</w:t>
      </w:r>
      <w:r w:rsidR="0086417F">
        <w:t>ды»</w:t>
      </w:r>
      <w:r w:rsidR="00DA7380">
        <w:t xml:space="preserve"> следующие изменения</w:t>
      </w:r>
      <w:r w:rsidR="007846B0" w:rsidRPr="00782F74">
        <w:t>.</w:t>
      </w:r>
      <w:proofErr w:type="gramEnd"/>
    </w:p>
    <w:p w14:paraId="1BB718FD" w14:textId="6EA392C2" w:rsidR="00311FC4" w:rsidRDefault="00311FC4" w:rsidP="00311FC4">
      <w:pPr>
        <w:pStyle w:val="a5"/>
        <w:ind w:left="0" w:firstLine="709"/>
        <w:jc w:val="both"/>
      </w:pPr>
      <w:r>
        <w:t>1.1. В названии постановления слова «на 2018-202</w:t>
      </w:r>
      <w:r w:rsidR="00876293">
        <w:t>5</w:t>
      </w:r>
      <w:r>
        <w:t xml:space="preserve"> годы» заменить словами «на 2018-20</w:t>
      </w:r>
      <w:r w:rsidR="00876293">
        <w:t>30</w:t>
      </w:r>
      <w:r>
        <w:t xml:space="preserve"> годы».</w:t>
      </w:r>
    </w:p>
    <w:p w14:paraId="5A465130" w14:textId="05756485" w:rsidR="00AE67D7" w:rsidRDefault="00AE67D7" w:rsidP="00311FC4">
      <w:pPr>
        <w:pStyle w:val="a5"/>
        <w:ind w:left="0" w:firstLine="709"/>
        <w:jc w:val="both"/>
      </w:pPr>
      <w:r>
        <w:t>1.2. В пункт</w:t>
      </w:r>
      <w:r w:rsidR="00271917">
        <w:t>е</w:t>
      </w:r>
      <w:r>
        <w:t xml:space="preserve"> 1 постановления слова </w:t>
      </w:r>
      <w:r w:rsidR="0086417F">
        <w:t>«</w:t>
      </w:r>
      <w:r>
        <w:t>на 2018-202</w:t>
      </w:r>
      <w:r w:rsidR="00876293">
        <w:t>5</w:t>
      </w:r>
      <w:r>
        <w:t xml:space="preserve"> годы» заменить словами «на 2018-20</w:t>
      </w:r>
      <w:r w:rsidR="00876293">
        <w:t>30</w:t>
      </w:r>
      <w:r w:rsidRPr="00AE67D7">
        <w:t xml:space="preserve"> </w:t>
      </w:r>
      <w:r>
        <w:t>годы».</w:t>
      </w:r>
    </w:p>
    <w:p w14:paraId="56A58FE1" w14:textId="12D892D8" w:rsidR="00271917" w:rsidRDefault="00271917" w:rsidP="00271917">
      <w:pPr>
        <w:pStyle w:val="a5"/>
        <w:ind w:left="0" w:firstLine="709"/>
        <w:jc w:val="both"/>
      </w:pPr>
      <w:r>
        <w:t>1.3.</w:t>
      </w:r>
      <w:r w:rsidR="00326426">
        <w:t xml:space="preserve"> </w:t>
      </w:r>
      <w:proofErr w:type="gramStart"/>
      <w:r w:rsidR="009A5667">
        <w:t xml:space="preserve">Внести изменения в </w:t>
      </w:r>
      <w:r w:rsidR="00326426" w:rsidRPr="00150342">
        <w:t>Поряд</w:t>
      </w:r>
      <w:r w:rsidR="00326426">
        <w:t>о</w:t>
      </w:r>
      <w:r w:rsidR="00326426" w:rsidRPr="00150342">
        <w:t xml:space="preserve">к </w:t>
      </w:r>
      <w:r w:rsidR="00326426">
        <w:t xml:space="preserve">организации и проведения процедуры рейтингового голосования </w:t>
      </w:r>
      <w:r w:rsidR="00326426" w:rsidRPr="00150342">
        <w:t>по отбору общественных территорий, подлежащих</w:t>
      </w:r>
      <w:r w:rsidR="00326426" w:rsidRPr="0086417F">
        <w:t xml:space="preserve"> </w:t>
      </w:r>
      <w:r w:rsidR="00326426" w:rsidRPr="00150342">
        <w:t xml:space="preserve">благоустройству в первоочередном порядке в рамках реализации муниципальной программы </w:t>
      </w:r>
      <w:r w:rsidR="00326426">
        <w:t>«</w:t>
      </w:r>
      <w:r w:rsidR="00326426" w:rsidRPr="00150342">
        <w:t>Формирование современной городской среды на 2018 - 202</w:t>
      </w:r>
      <w:r w:rsidR="008A5F62">
        <w:t>5</w:t>
      </w:r>
      <w:r w:rsidR="00326426" w:rsidRPr="00150342">
        <w:t xml:space="preserve"> го</w:t>
      </w:r>
      <w:r w:rsidR="00326426">
        <w:t>ды»</w:t>
      </w:r>
      <w:r w:rsidR="009A5667">
        <w:t>,</w:t>
      </w:r>
      <w:r w:rsidR="00326426">
        <w:t xml:space="preserve"> изложи</w:t>
      </w:r>
      <w:r w:rsidR="009A5667">
        <w:t>в его</w:t>
      </w:r>
      <w:r w:rsidR="00326426">
        <w:t xml:space="preserve"> в новой </w:t>
      </w:r>
      <w:r w:rsidR="009A5667">
        <w:t>редакции согласно приложению к настоящему постановлению</w:t>
      </w:r>
      <w:r>
        <w:t>.</w:t>
      </w:r>
      <w:proofErr w:type="gramEnd"/>
    </w:p>
    <w:p w14:paraId="0C81C50C" w14:textId="5C41D18F" w:rsidR="00326426" w:rsidRDefault="00965588" w:rsidP="00326426">
      <w:pPr>
        <w:ind w:firstLine="709"/>
        <w:jc w:val="both"/>
      </w:pPr>
      <w:r>
        <w:t>2.</w:t>
      </w:r>
      <w:r w:rsidR="00311FC4" w:rsidRPr="00271917">
        <w:t xml:space="preserve"> </w:t>
      </w:r>
      <w:proofErr w:type="gramStart"/>
      <w:r w:rsidR="00326426" w:rsidRPr="00351B08">
        <w:t xml:space="preserve">Контроль </w:t>
      </w:r>
      <w:r w:rsidR="00326426">
        <w:t>за</w:t>
      </w:r>
      <w:proofErr w:type="gramEnd"/>
      <w:r w:rsidR="00326426">
        <w:t xml:space="preserve"> выполнением настоящего </w:t>
      </w:r>
      <w:r w:rsidR="00326426" w:rsidRPr="00351B08">
        <w:t xml:space="preserve">постановления возложить на </w:t>
      </w:r>
      <w:r w:rsidR="00326426">
        <w:t xml:space="preserve">заместителя главы администрации по вопросам ЖКХ и транспорта </w:t>
      </w:r>
      <w:r w:rsidR="00876293">
        <w:t xml:space="preserve">В.Г. </w:t>
      </w:r>
      <w:proofErr w:type="spellStart"/>
      <w:r w:rsidR="00876293">
        <w:t>Федореева</w:t>
      </w:r>
      <w:proofErr w:type="spellEnd"/>
      <w:r w:rsidR="00876293">
        <w:t>.</w:t>
      </w:r>
    </w:p>
    <w:p w14:paraId="5F24CF46" w14:textId="444E578E" w:rsidR="007846B0" w:rsidRPr="00271917" w:rsidRDefault="007846B0" w:rsidP="00326426">
      <w:pPr>
        <w:ind w:firstLine="709"/>
        <w:jc w:val="both"/>
        <w:rPr>
          <w:b/>
        </w:rPr>
      </w:pPr>
    </w:p>
    <w:p w14:paraId="22308C38" w14:textId="7F6FBE1E" w:rsidR="007846B0" w:rsidRDefault="00326426" w:rsidP="00782F7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3</w:t>
      </w:r>
      <w:r w:rsidR="007846B0">
        <w:t>.</w:t>
      </w:r>
      <w:r w:rsidR="00311FC4">
        <w:t xml:space="preserve"> </w:t>
      </w:r>
      <w:r w:rsidR="00782F74">
        <w:t>Настоящее п</w:t>
      </w:r>
      <w:r w:rsidR="007846B0">
        <w:t>остановление вступает в силу после официального опубликования.</w:t>
      </w:r>
    </w:p>
    <w:p w14:paraId="3B800760" w14:textId="77777777" w:rsidR="00782F74" w:rsidRDefault="00782F74" w:rsidP="007846B0">
      <w:pPr>
        <w:autoSpaceDE w:val="0"/>
        <w:autoSpaceDN w:val="0"/>
        <w:adjustRightInd w:val="0"/>
        <w:jc w:val="both"/>
      </w:pPr>
    </w:p>
    <w:p w14:paraId="39A7CF35" w14:textId="77777777" w:rsidR="0099342A" w:rsidRDefault="0099342A" w:rsidP="007846B0">
      <w:pPr>
        <w:autoSpaceDE w:val="0"/>
        <w:autoSpaceDN w:val="0"/>
        <w:adjustRightInd w:val="0"/>
        <w:jc w:val="both"/>
      </w:pPr>
    </w:p>
    <w:p w14:paraId="75C4FC37" w14:textId="77777777" w:rsidR="0099342A" w:rsidRDefault="0099342A" w:rsidP="007846B0">
      <w:pPr>
        <w:autoSpaceDE w:val="0"/>
        <w:autoSpaceDN w:val="0"/>
        <w:adjustRightInd w:val="0"/>
        <w:jc w:val="both"/>
      </w:pPr>
    </w:p>
    <w:p w14:paraId="210CD3A0" w14:textId="77777777" w:rsidR="0099342A" w:rsidRDefault="0099342A" w:rsidP="007846B0">
      <w:pPr>
        <w:autoSpaceDE w:val="0"/>
        <w:autoSpaceDN w:val="0"/>
        <w:adjustRightInd w:val="0"/>
        <w:jc w:val="both"/>
      </w:pPr>
    </w:p>
    <w:p w14:paraId="1E0960A2" w14:textId="2964C50B" w:rsidR="00687AA6" w:rsidRDefault="007846B0" w:rsidP="00C16D4B">
      <w:pPr>
        <w:autoSpaceDE w:val="0"/>
        <w:autoSpaceDN w:val="0"/>
        <w:adjustRightInd w:val="0"/>
        <w:jc w:val="both"/>
        <w:sectPr w:rsidR="00687AA6" w:rsidSect="00CA051E">
          <w:headerReference w:type="default" r:id="rId9"/>
          <w:pgSz w:w="11906" w:h="16838"/>
          <w:pgMar w:top="1134" w:right="566" w:bottom="1134" w:left="1985" w:header="708" w:footer="708" w:gutter="0"/>
          <w:cols w:space="708"/>
          <w:titlePg/>
          <w:docGrid w:linePitch="381"/>
        </w:sectPr>
      </w:pPr>
      <w:r>
        <w:t xml:space="preserve">Глава городского поселения                                                     </w:t>
      </w:r>
      <w:r w:rsidR="00687AA6">
        <w:t xml:space="preserve">   </w:t>
      </w:r>
      <w:r w:rsidR="00876293">
        <w:t>Р.В. Колесников</w:t>
      </w:r>
    </w:p>
    <w:p w14:paraId="01F0EAFB" w14:textId="77777777" w:rsidR="00BB5227" w:rsidRDefault="00BB5227" w:rsidP="00BB5227">
      <w:pPr>
        <w:spacing w:line="240" w:lineRule="exact"/>
        <w:ind w:left="5245"/>
        <w:jc w:val="center"/>
        <w:outlineLvl w:val="0"/>
      </w:pPr>
      <w:r>
        <w:lastRenderedPageBreak/>
        <w:t>ПРИЛОЖЕНИЕ</w:t>
      </w:r>
    </w:p>
    <w:p w14:paraId="12735848" w14:textId="77777777" w:rsidR="00BB5227" w:rsidRDefault="00BB5227" w:rsidP="00BB5227">
      <w:pPr>
        <w:spacing w:line="240" w:lineRule="exact"/>
        <w:ind w:left="5245"/>
        <w:jc w:val="center"/>
        <w:outlineLvl w:val="0"/>
      </w:pPr>
    </w:p>
    <w:p w14:paraId="6E0E855E" w14:textId="77777777" w:rsidR="00BB5227" w:rsidRDefault="00BB5227" w:rsidP="00BB5227">
      <w:pPr>
        <w:spacing w:line="240" w:lineRule="exact"/>
        <w:ind w:left="5245"/>
        <w:jc w:val="center"/>
        <w:outlineLvl w:val="0"/>
      </w:pPr>
      <w:r>
        <w:t>к п</w:t>
      </w:r>
      <w:r w:rsidRPr="00351B08">
        <w:t>остановлени</w:t>
      </w:r>
      <w:r>
        <w:t xml:space="preserve">ю администрации городского поселения </w:t>
      </w:r>
    </w:p>
    <w:p w14:paraId="3E1F555E" w14:textId="77777777" w:rsidR="00BB5227" w:rsidRPr="00351B08" w:rsidRDefault="00BB5227" w:rsidP="00BB5227">
      <w:pPr>
        <w:spacing w:line="240" w:lineRule="exact"/>
        <w:ind w:left="5245"/>
        <w:jc w:val="center"/>
        <w:outlineLvl w:val="0"/>
      </w:pPr>
      <w:r>
        <w:t>«Город Амурск»</w:t>
      </w:r>
    </w:p>
    <w:p w14:paraId="531AD87B" w14:textId="77777777" w:rsidR="00BB5227" w:rsidRPr="00351B08" w:rsidRDefault="00BB5227" w:rsidP="00BB5227">
      <w:pPr>
        <w:spacing w:line="240" w:lineRule="exact"/>
        <w:ind w:left="5245"/>
        <w:jc w:val="center"/>
      </w:pPr>
      <w:r w:rsidRPr="00351B08">
        <w:t xml:space="preserve">от </w:t>
      </w:r>
      <w:r>
        <w:t xml:space="preserve">              </w:t>
      </w:r>
      <w:r w:rsidRPr="00351B08">
        <w:t>№</w:t>
      </w:r>
      <w:r>
        <w:t xml:space="preserve"> </w:t>
      </w:r>
    </w:p>
    <w:p w14:paraId="2E3D8A85" w14:textId="77777777" w:rsidR="00BB5227" w:rsidRDefault="00BB5227" w:rsidP="00687AA6">
      <w:pPr>
        <w:tabs>
          <w:tab w:val="left" w:pos="1418"/>
        </w:tabs>
        <w:spacing w:line="240" w:lineRule="exact"/>
        <w:ind w:left="4536"/>
        <w:jc w:val="center"/>
      </w:pPr>
    </w:p>
    <w:p w14:paraId="09F7C944" w14:textId="77777777" w:rsidR="00BB5227" w:rsidRDefault="00BB5227" w:rsidP="00687AA6">
      <w:pPr>
        <w:tabs>
          <w:tab w:val="left" w:pos="1418"/>
        </w:tabs>
        <w:spacing w:line="240" w:lineRule="exact"/>
        <w:ind w:left="4536"/>
        <w:jc w:val="center"/>
      </w:pPr>
    </w:p>
    <w:p w14:paraId="3AAE3DF6" w14:textId="5C8A0F6A" w:rsidR="00687AA6" w:rsidRDefault="00BB5227" w:rsidP="00687AA6">
      <w:pPr>
        <w:tabs>
          <w:tab w:val="left" w:pos="1418"/>
        </w:tabs>
        <w:spacing w:line="240" w:lineRule="exact"/>
        <w:ind w:left="4536"/>
        <w:jc w:val="center"/>
      </w:pPr>
      <w:r>
        <w:t>УТВЕРЖДЕН</w:t>
      </w:r>
    </w:p>
    <w:p w14:paraId="1F46F74D" w14:textId="0F759F24" w:rsidR="00687AA6" w:rsidRDefault="00687AA6" w:rsidP="00687AA6">
      <w:pPr>
        <w:tabs>
          <w:tab w:val="left" w:pos="1418"/>
        </w:tabs>
        <w:spacing w:before="120" w:line="240" w:lineRule="exact"/>
        <w:ind w:left="4536"/>
        <w:jc w:val="center"/>
      </w:pPr>
      <w:r>
        <w:t>постановлени</w:t>
      </w:r>
      <w:r w:rsidR="00BB5227">
        <w:t>ем</w:t>
      </w:r>
      <w:r>
        <w:t xml:space="preserve"> администрации городского поселения</w:t>
      </w:r>
    </w:p>
    <w:p w14:paraId="4B2C417F" w14:textId="77777777" w:rsidR="00687AA6" w:rsidRDefault="00687AA6" w:rsidP="00687AA6">
      <w:pPr>
        <w:tabs>
          <w:tab w:val="left" w:pos="1418"/>
        </w:tabs>
        <w:spacing w:line="240" w:lineRule="exact"/>
        <w:ind w:left="4536"/>
        <w:jc w:val="center"/>
      </w:pPr>
      <w:r>
        <w:t xml:space="preserve"> «Город Амурск» Амурского муниципального района </w:t>
      </w:r>
    </w:p>
    <w:p w14:paraId="05B66434" w14:textId="008A0D48" w:rsidR="00687AA6" w:rsidRDefault="00687AA6" w:rsidP="00687AA6">
      <w:pPr>
        <w:tabs>
          <w:tab w:val="left" w:pos="1418"/>
        </w:tabs>
        <w:spacing w:line="240" w:lineRule="exact"/>
        <w:ind w:left="4536"/>
        <w:jc w:val="center"/>
      </w:pPr>
      <w:r>
        <w:t xml:space="preserve">Хабаровского края </w:t>
      </w:r>
    </w:p>
    <w:p w14:paraId="1225F9CB" w14:textId="3CE058CE" w:rsidR="00687AA6" w:rsidRDefault="00BB5227" w:rsidP="00687AA6">
      <w:pPr>
        <w:tabs>
          <w:tab w:val="left" w:pos="1418"/>
        </w:tabs>
        <w:spacing w:before="120" w:line="240" w:lineRule="exact"/>
        <w:ind w:left="4536"/>
        <w:jc w:val="center"/>
      </w:pPr>
      <w:r>
        <w:t>от 29.12.2017</w:t>
      </w:r>
      <w:r w:rsidR="00687AA6">
        <w:t xml:space="preserve"> № </w:t>
      </w:r>
      <w:r>
        <w:t>467</w:t>
      </w:r>
    </w:p>
    <w:p w14:paraId="139E6007" w14:textId="77777777" w:rsidR="00687AA6" w:rsidRDefault="00687AA6" w:rsidP="00687AA6">
      <w:pPr>
        <w:tabs>
          <w:tab w:val="left" w:pos="1418"/>
        </w:tabs>
        <w:spacing w:line="240" w:lineRule="exact"/>
        <w:ind w:left="4536"/>
        <w:jc w:val="center"/>
      </w:pPr>
    </w:p>
    <w:p w14:paraId="62A111AD" w14:textId="77777777" w:rsidR="00687AA6" w:rsidRDefault="00687AA6" w:rsidP="00687AA6">
      <w:pPr>
        <w:tabs>
          <w:tab w:val="left" w:pos="1418"/>
        </w:tabs>
        <w:spacing w:line="240" w:lineRule="exact"/>
        <w:ind w:left="4536"/>
        <w:jc w:val="center"/>
      </w:pPr>
    </w:p>
    <w:p w14:paraId="47DA3C9A" w14:textId="77777777" w:rsidR="00687AA6" w:rsidRDefault="00687AA6" w:rsidP="00687AA6">
      <w:pPr>
        <w:tabs>
          <w:tab w:val="left" w:pos="1418"/>
        </w:tabs>
        <w:spacing w:line="240" w:lineRule="exact"/>
        <w:ind w:left="4536"/>
        <w:jc w:val="center"/>
      </w:pPr>
    </w:p>
    <w:p w14:paraId="55020474" w14:textId="77777777" w:rsidR="009A5667" w:rsidRPr="00150342" w:rsidRDefault="009A5667" w:rsidP="009A5667">
      <w:pPr>
        <w:spacing w:line="240" w:lineRule="exact"/>
        <w:jc w:val="center"/>
      </w:pPr>
      <w:r w:rsidRPr="00150342">
        <w:t>ПОРЯДОК</w:t>
      </w:r>
    </w:p>
    <w:p w14:paraId="4971C9C1" w14:textId="1D3A2AEA" w:rsidR="009A5667" w:rsidRDefault="009A5667" w:rsidP="009A5667">
      <w:pPr>
        <w:jc w:val="center"/>
        <w:outlineLvl w:val="1"/>
      </w:pPr>
      <w:r>
        <w:t xml:space="preserve">организации и проведения процедуры рейтингового голосования по отбору общественных территорий, подлежащих благоустройству в </w:t>
      </w:r>
      <w:proofErr w:type="gramStart"/>
      <w:r>
        <w:t>первоочередном</w:t>
      </w:r>
      <w:proofErr w:type="gramEnd"/>
      <w:r>
        <w:t xml:space="preserve"> порядке в рамках муниципальной программы «</w:t>
      </w:r>
      <w:r w:rsidRPr="00150342">
        <w:t>Формирование современной городской среды на 2018 - 20</w:t>
      </w:r>
      <w:r w:rsidR="00876293">
        <w:t>30</w:t>
      </w:r>
      <w:r w:rsidRPr="00150342">
        <w:t xml:space="preserve"> годы</w:t>
      </w:r>
      <w:r>
        <w:t>»</w:t>
      </w:r>
    </w:p>
    <w:p w14:paraId="2D55D55E" w14:textId="77777777" w:rsidR="009A5667" w:rsidRDefault="009A5667" w:rsidP="009A5667">
      <w:pPr>
        <w:jc w:val="center"/>
        <w:outlineLvl w:val="1"/>
      </w:pPr>
    </w:p>
    <w:p w14:paraId="50E75256" w14:textId="77777777" w:rsidR="009A5667" w:rsidRDefault="009A5667" w:rsidP="009A5667">
      <w:pPr>
        <w:jc w:val="center"/>
        <w:outlineLvl w:val="1"/>
      </w:pPr>
      <w:r w:rsidRPr="00351B08">
        <w:t>1. Общие положения</w:t>
      </w:r>
    </w:p>
    <w:p w14:paraId="554E8941" w14:textId="77777777" w:rsidR="009A5667" w:rsidRPr="00351B08" w:rsidRDefault="009A5667" w:rsidP="009A5667">
      <w:pPr>
        <w:jc w:val="center"/>
        <w:outlineLvl w:val="1"/>
      </w:pPr>
    </w:p>
    <w:p w14:paraId="40F45E8D" w14:textId="08D1E494" w:rsidR="009A5667" w:rsidRDefault="009A5667" w:rsidP="009A5667">
      <w:pPr>
        <w:ind w:firstLine="709"/>
        <w:jc w:val="both"/>
      </w:pPr>
      <w:r w:rsidRPr="00351B08">
        <w:t xml:space="preserve">1.1. Настоящий Порядок </w:t>
      </w:r>
      <w:r>
        <w:t xml:space="preserve">по организации и проведения процедуры рейтингового голосования по отбору общественных территорий, подлежащих благоустройству в </w:t>
      </w:r>
      <w:proofErr w:type="gramStart"/>
      <w:r>
        <w:t>первоочередном</w:t>
      </w:r>
      <w:proofErr w:type="gramEnd"/>
      <w:r>
        <w:t xml:space="preserve"> порядке в рамках муниципальной программы «</w:t>
      </w:r>
      <w:r w:rsidRPr="00150342">
        <w:t>Формирование современн</w:t>
      </w:r>
      <w:r w:rsidR="00876293">
        <w:t>ой городской среды на 2018 - 2030</w:t>
      </w:r>
      <w:r w:rsidRPr="00150342">
        <w:t xml:space="preserve"> годы</w:t>
      </w:r>
      <w:r>
        <w:t>»</w:t>
      </w:r>
      <w:r w:rsidRPr="00351B08">
        <w:t xml:space="preserve"> (далее соответственно – Порядок, </w:t>
      </w:r>
      <w:r>
        <w:t xml:space="preserve">голосование, </w:t>
      </w:r>
      <w:r w:rsidRPr="00351B08">
        <w:t>отбор общественных территорий</w:t>
      </w:r>
      <w:r>
        <w:t xml:space="preserve">, муниципальная программа) применяется в целях определения общественных территорий, подлежащих в первоочередном порядке благоустройству. Положения данного Порядка могут быть использованы при организации выбора мероприятий, которые планируется реализовать в </w:t>
      </w:r>
      <w:proofErr w:type="gramStart"/>
      <w:r>
        <w:t>первоочередном</w:t>
      </w:r>
      <w:proofErr w:type="gramEnd"/>
      <w:r>
        <w:t xml:space="preserve"> порядке на общественных территориях.</w:t>
      </w:r>
    </w:p>
    <w:p w14:paraId="79DC1C30" w14:textId="77777777" w:rsidR="009A5667" w:rsidRPr="00351B08" w:rsidRDefault="009A5667" w:rsidP="009A5667">
      <w:pPr>
        <w:ind w:firstLine="708"/>
        <w:outlineLvl w:val="1"/>
      </w:pPr>
      <w:r w:rsidRPr="00530384">
        <w:t>1.</w:t>
      </w:r>
      <w:r>
        <w:t>2</w:t>
      </w:r>
      <w:r w:rsidRPr="00530384">
        <w:t xml:space="preserve">. </w:t>
      </w:r>
      <w:r w:rsidRPr="00351B08">
        <w:t>Основные понятия, используемые в настоящем Порядке</w:t>
      </w:r>
      <w:r>
        <w:t>:</w:t>
      </w:r>
    </w:p>
    <w:p w14:paraId="0C325CE5" w14:textId="77777777" w:rsidR="009A5667" w:rsidRPr="00351B08" w:rsidRDefault="009A5667" w:rsidP="009A5667">
      <w:pPr>
        <w:ind w:firstLine="709"/>
        <w:jc w:val="both"/>
      </w:pPr>
      <w:r w:rsidRPr="00351B08">
        <w:t xml:space="preserve">1) </w:t>
      </w:r>
      <w:r>
        <w:t>б</w:t>
      </w:r>
      <w:r w:rsidRPr="00351B08">
        <w:t>лагоустройство общественной территории – комплекс мероприятий, направленных на улучшение санитарного, экологического и эстетического со</w:t>
      </w:r>
      <w:r>
        <w:t>стояния общественной территории;</w:t>
      </w:r>
    </w:p>
    <w:p w14:paraId="03226F9F" w14:textId="77777777" w:rsidR="009A5667" w:rsidRPr="00351B08" w:rsidRDefault="009A5667" w:rsidP="009A5667">
      <w:pPr>
        <w:ind w:firstLine="709"/>
        <w:jc w:val="both"/>
      </w:pPr>
      <w:r>
        <w:t>2</w:t>
      </w:r>
      <w:r w:rsidRPr="00351B08">
        <w:t xml:space="preserve">) </w:t>
      </w:r>
      <w:r>
        <w:t>у</w:t>
      </w:r>
      <w:r w:rsidRPr="00351B08">
        <w:t>частник отбора общественных территорий – гражданин Российской Федерации, достигший возраста 14 лет, имеющий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Федерации, и проживающих на территории населенного пункта, в котором осуществляетс</w:t>
      </w:r>
      <w:r>
        <w:t>я такой отбор;</w:t>
      </w:r>
    </w:p>
    <w:p w14:paraId="5B20E39A" w14:textId="77777777" w:rsidR="009A5667" w:rsidRDefault="009A5667" w:rsidP="009A5667">
      <w:pPr>
        <w:autoSpaceDE w:val="0"/>
        <w:autoSpaceDN w:val="0"/>
        <w:adjustRightInd w:val="0"/>
        <w:ind w:firstLine="540"/>
        <w:jc w:val="both"/>
      </w:pPr>
      <w:proofErr w:type="gramStart"/>
      <w:r>
        <w:t>3</w:t>
      </w:r>
      <w:r w:rsidRPr="00351B08">
        <w:t xml:space="preserve">) </w:t>
      </w:r>
      <w:r>
        <w:t>д</w:t>
      </w:r>
      <w:r w:rsidRPr="00351B08">
        <w:t>изайн-проект общественной территории –</w:t>
      </w:r>
      <w:r>
        <w:t xml:space="preserve"> текстовое и визуальное описание предлагаемого дизайн-проекта, в том числе его концепция и </w:t>
      </w:r>
      <w:r>
        <w:lastRenderedPageBreak/>
        <w:t>перечень элементов благоустройства, предлагаемых к размещению на соответствующей территории (в текстовой и визуализированной формах);</w:t>
      </w:r>
      <w:proofErr w:type="gramEnd"/>
    </w:p>
    <w:p w14:paraId="17C877AC" w14:textId="76B3FD42" w:rsidR="009A5667" w:rsidRPr="00351B08" w:rsidRDefault="009A5667" w:rsidP="009A5667">
      <w:pPr>
        <w:ind w:firstLine="567"/>
        <w:jc w:val="both"/>
      </w:pPr>
      <w:proofErr w:type="gramStart"/>
      <w:r>
        <w:t>4) о</w:t>
      </w:r>
      <w:r w:rsidRPr="00351B08">
        <w:t xml:space="preserve">бщественная комиссия – понятие, используемое как </w:t>
      </w:r>
      <w:r>
        <w:t>в Положении об общественной комиссии по реализации муниципальной программы «Формирование современной городской среды на 2018-20</w:t>
      </w:r>
      <w:r w:rsidR="00876293">
        <w:t>30</w:t>
      </w:r>
      <w:r>
        <w:t xml:space="preserve"> годы», утвержденном постановлением администрации городского поселения «Город Амурск» от 31.08.2017 № 332 «</w:t>
      </w:r>
      <w:r w:rsidRPr="00B446C1">
        <w:t xml:space="preserve">Об утверждении </w:t>
      </w:r>
      <w:r w:rsidRPr="00B446C1">
        <w:rPr>
          <w:bCs/>
        </w:rPr>
        <w:t>Порядка общественн</w:t>
      </w:r>
      <w:r>
        <w:rPr>
          <w:bCs/>
        </w:rPr>
        <w:t>ого</w:t>
      </w:r>
      <w:r w:rsidRPr="00B446C1">
        <w:rPr>
          <w:bCs/>
        </w:rPr>
        <w:t xml:space="preserve"> обсуждени</w:t>
      </w:r>
      <w:r>
        <w:rPr>
          <w:bCs/>
        </w:rPr>
        <w:t>я</w:t>
      </w:r>
      <w:r w:rsidRPr="00B446C1">
        <w:t xml:space="preserve"> проекта муниципальной программы «Формирование современной городской среды на 201</w:t>
      </w:r>
      <w:r>
        <w:t>8-20</w:t>
      </w:r>
      <w:r w:rsidR="00101E05">
        <w:t>30</w:t>
      </w:r>
      <w:r w:rsidRPr="00B446C1">
        <w:t xml:space="preserve"> год</w:t>
      </w:r>
      <w:r>
        <w:t>ы</w:t>
      </w:r>
      <w:r w:rsidRPr="00B446C1">
        <w:t>»</w:t>
      </w:r>
      <w:r>
        <w:t>, осуществляющая</w:t>
      </w:r>
      <w:r w:rsidR="00ED16FF">
        <w:t>,</w:t>
      </w:r>
      <w:r>
        <w:t xml:space="preserve"> в том числе функции по организации голосования по отбору общественных территорий;</w:t>
      </w:r>
      <w:proofErr w:type="gramEnd"/>
    </w:p>
    <w:p w14:paraId="2617F444" w14:textId="77777777" w:rsidR="00F96551" w:rsidRDefault="009A5667" w:rsidP="009A5667">
      <w:pPr>
        <w:ind w:firstLine="709"/>
        <w:jc w:val="both"/>
      </w:pPr>
      <w:r>
        <w:t>5</w:t>
      </w:r>
      <w:r w:rsidRPr="00351B08">
        <w:t xml:space="preserve">) </w:t>
      </w:r>
      <w:r>
        <w:t>а</w:t>
      </w:r>
      <w:r w:rsidRPr="00351B08">
        <w:t>нкета – документ, оформленный на ру</w:t>
      </w:r>
      <w:r w:rsidR="00ED16FF">
        <w:t>сском языке в письменной форме, типовая</w:t>
      </w:r>
      <w:r w:rsidRPr="00351B08">
        <w:t xml:space="preserve"> форм</w:t>
      </w:r>
      <w:r w:rsidR="00ED16FF">
        <w:t>а</w:t>
      </w:r>
      <w:r w:rsidRPr="00351B08">
        <w:t xml:space="preserve"> </w:t>
      </w:r>
      <w:r w:rsidR="00266099">
        <w:t>приведена в Приложении</w:t>
      </w:r>
      <w:r w:rsidRPr="00351B08">
        <w:t xml:space="preserve"> № 1 к Порядку.</w:t>
      </w:r>
      <w:r w:rsidR="00FB1E63">
        <w:t xml:space="preserve"> Образец анкеты может отличатся, по решению организаторов сбора предложений (не указываться персональные данные</w:t>
      </w:r>
      <w:r w:rsidR="00266099">
        <w:t xml:space="preserve"> и т.п.</w:t>
      </w:r>
      <w:r w:rsidR="00FB1E63">
        <w:t>)</w:t>
      </w:r>
      <w:r w:rsidR="00F96551">
        <w:t>;</w:t>
      </w:r>
    </w:p>
    <w:p w14:paraId="00A3BB1C" w14:textId="0331B3F9" w:rsidR="009A5667" w:rsidRDefault="00F96551" w:rsidP="009A5667">
      <w:pPr>
        <w:ind w:firstLine="709"/>
        <w:jc w:val="both"/>
      </w:pPr>
      <w:proofErr w:type="gramStart"/>
      <w:r>
        <w:t>6) платформа по голосованию – платформа обратной связи федеральной государственной информационной системы «Единый портал государственных и муниципальных услуг</w:t>
      </w:r>
      <w:r w:rsidR="00EE117C">
        <w:t xml:space="preserve"> (функций)» в информационно</w:t>
      </w:r>
      <w:r w:rsidR="00E91B49">
        <w:t>-</w:t>
      </w:r>
      <w:r w:rsidR="00EE117C">
        <w:t xml:space="preserve">телекоммуникационной сети «Интернет» - </w:t>
      </w:r>
      <w:r w:rsidR="00E91B49">
        <w:t>(</w:t>
      </w:r>
      <w:r w:rsidR="00EE117C">
        <w:t>д</w:t>
      </w:r>
      <w:r w:rsidR="00E91B49">
        <w:t>а</w:t>
      </w:r>
      <w:r w:rsidR="00EE117C">
        <w:t>лее – «</w:t>
      </w:r>
      <w:r w:rsidR="00D45CB0">
        <w:t>Платформа</w:t>
      </w:r>
      <w:r w:rsidR="00EE117C">
        <w:t>»</w:t>
      </w:r>
      <w:r w:rsidR="00E91B49">
        <w:t>)</w:t>
      </w:r>
      <w:r w:rsidR="00EE117C">
        <w:t xml:space="preserve"> на сайте </w:t>
      </w:r>
      <w:hyperlink r:id="rId10" w:history="1">
        <w:r w:rsidR="00EE117C" w:rsidRPr="00ED2EFF">
          <w:t>zagorodsreda.gosuslugi.ru</w:t>
        </w:r>
      </w:hyperlink>
      <w:r w:rsidR="00EE117C">
        <w:t xml:space="preserve">, предназначенная для проведения голосования граждан в возрасте от 14 лет, получивших к моменту проведения онлайн-голосования паспорт, в рамках </w:t>
      </w:r>
      <w:r w:rsidR="00E91B49">
        <w:t>реализации федерального проекта «Формирование комфортной городской среды»</w:t>
      </w:r>
      <w:r w:rsidR="00FB1E63">
        <w:t>.</w:t>
      </w:r>
      <w:proofErr w:type="gramEnd"/>
    </w:p>
    <w:p w14:paraId="244DC870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proofErr w:type="gramStart"/>
      <w:r>
        <w:t>Иные понятия, используемые в настоящем Порядке, применяются в том же значении, что и в Правилах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 февраля 2017 г. № 169 и предусмотренных приложением № 15 к государственной программе Российской Федерации</w:t>
      </w:r>
      <w:proofErr w:type="gramEnd"/>
      <w:r>
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№ 1710.</w:t>
      </w:r>
    </w:p>
    <w:p w14:paraId="570F2B0F" w14:textId="77777777" w:rsidR="009A5667" w:rsidRPr="00351B08" w:rsidRDefault="009A5667" w:rsidP="009A5667">
      <w:pPr>
        <w:ind w:firstLine="709"/>
        <w:jc w:val="both"/>
      </w:pPr>
    </w:p>
    <w:p w14:paraId="7BF3B088" w14:textId="77777777" w:rsidR="009A5667" w:rsidRDefault="009A5667" w:rsidP="009A5667">
      <w:pPr>
        <w:ind w:firstLine="709"/>
        <w:jc w:val="center"/>
      </w:pPr>
      <w:r>
        <w:t>2. Этапы организации и проведения голосования</w:t>
      </w:r>
    </w:p>
    <w:p w14:paraId="4EC83DE7" w14:textId="77777777" w:rsidR="009A5667" w:rsidRDefault="009A5667" w:rsidP="009A5667">
      <w:pPr>
        <w:ind w:firstLine="709"/>
        <w:jc w:val="center"/>
      </w:pPr>
    </w:p>
    <w:p w14:paraId="72FBA15B" w14:textId="06D57E66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2.1</w:t>
      </w:r>
      <w:r w:rsidRPr="00EC1FF1">
        <w:t xml:space="preserve">. Проведение голосования организует и обеспечивает общественная комиссия совместно с администрацией городского поселения «Город Амурск» </w:t>
      </w:r>
      <w:r w:rsidR="00D15BF1">
        <w:t xml:space="preserve">Амурского муниципального района Хабаровского края </w:t>
      </w:r>
      <w:r w:rsidRPr="00EC1FF1">
        <w:t xml:space="preserve">(далее – администрация) в очной форме участия </w:t>
      </w:r>
      <w:r>
        <w:t xml:space="preserve">путем открытого голосования и/или </w:t>
      </w:r>
      <w:r w:rsidR="00D45CB0">
        <w:t>на Платформе</w:t>
      </w:r>
      <w:r w:rsidR="00266099" w:rsidRPr="00266099">
        <w:t xml:space="preserve"> </w:t>
      </w:r>
      <w:r w:rsidR="00266099">
        <w:t>в году, предшествующем году выполнения мероприятий по благоустройству общественной территории</w:t>
      </w:r>
      <w:r>
        <w:t>.</w:t>
      </w:r>
      <w:r w:rsidRPr="00EC1FF1">
        <w:t xml:space="preserve"> Организация и проведение голосования по отбору общественных территорий проводится в несколько этапов:</w:t>
      </w:r>
    </w:p>
    <w:p w14:paraId="3A6A031D" w14:textId="4E4F537E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lastRenderedPageBreak/>
        <w:t>1) прием</w:t>
      </w:r>
      <w:r w:rsidRPr="00070F29">
        <w:t xml:space="preserve"> предложений </w:t>
      </w:r>
      <w:r>
        <w:t xml:space="preserve">от граждан, указанных в подпункте 2 пункта 1.2. раздела 1 настоящего Порядка, </w:t>
      </w:r>
      <w:r w:rsidRPr="00070F29">
        <w:t>в целях определения перечня обществ</w:t>
      </w:r>
      <w:r>
        <w:t xml:space="preserve">енных территорий, </w:t>
      </w:r>
      <w:r w:rsidR="00787918">
        <w:t xml:space="preserve">которые примут </w:t>
      </w:r>
      <w:r w:rsidR="00A53A01">
        <w:t>уча</w:t>
      </w:r>
      <w:r w:rsidR="00787918">
        <w:t>стие</w:t>
      </w:r>
      <w:r w:rsidR="00A53A01">
        <w:t xml:space="preserve"> в голосовании</w:t>
      </w:r>
      <w:r>
        <w:t xml:space="preserve">, </w:t>
      </w:r>
      <w:r w:rsidRPr="00070F29">
        <w:t xml:space="preserve">в течение не менее 30 </w:t>
      </w:r>
      <w:r>
        <w:t xml:space="preserve">календарных </w:t>
      </w:r>
      <w:r w:rsidRPr="00070F29">
        <w:t>дней со дня начала приема таких предложений</w:t>
      </w:r>
      <w:r w:rsidRPr="00544499">
        <w:t>;</w:t>
      </w:r>
    </w:p>
    <w:p w14:paraId="10064E79" w14:textId="2B2E197A" w:rsidR="009A5667" w:rsidRPr="00070F29" w:rsidRDefault="009A5667" w:rsidP="009A5667">
      <w:pPr>
        <w:autoSpaceDE w:val="0"/>
        <w:autoSpaceDN w:val="0"/>
        <w:adjustRightInd w:val="0"/>
        <w:ind w:firstLine="709"/>
        <w:jc w:val="both"/>
      </w:pPr>
      <w:r>
        <w:t xml:space="preserve">2) рассмотрение предложений общественной комиссией и утверждение перечня общественных территорий (далее – Перечень), </w:t>
      </w:r>
      <w:r w:rsidRPr="00070F29">
        <w:t>сформированного для проведения голосования по отбору общественных территорий</w:t>
      </w:r>
      <w:r>
        <w:t>, протоколом заседания общественной комиссии, направление подписанного председателем общественной комиссии указанного протокола в администрацию;</w:t>
      </w:r>
    </w:p>
    <w:p w14:paraId="5CFD30C0" w14:textId="1429E9CD" w:rsidR="009A5667" w:rsidRPr="00070F29" w:rsidRDefault="009A5667" w:rsidP="009A56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070F29">
        <w:rPr>
          <w:rFonts w:ascii="Times New Roman" w:hAnsi="Times New Roman" w:cs="Times New Roman"/>
          <w:sz w:val="28"/>
          <w:szCs w:val="28"/>
        </w:rPr>
        <w:t xml:space="preserve">тверждение </w:t>
      </w:r>
      <w:r w:rsidR="00787918" w:rsidRPr="00544499">
        <w:rPr>
          <w:rFonts w:ascii="Times New Roman" w:hAnsi="Times New Roman" w:cs="Times New Roman"/>
          <w:sz w:val="28"/>
          <w:szCs w:val="28"/>
        </w:rPr>
        <w:t>Перечня</w:t>
      </w:r>
      <w:r w:rsidR="00787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администрации </w:t>
      </w:r>
      <w:r w:rsidRPr="00070F29">
        <w:rPr>
          <w:rFonts w:ascii="Times New Roman" w:hAnsi="Times New Roman" w:cs="Times New Roman"/>
          <w:sz w:val="28"/>
          <w:szCs w:val="28"/>
        </w:rPr>
        <w:t xml:space="preserve">и 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и </w:t>
      </w:r>
      <w:r w:rsidRPr="00070F29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14:paraId="784429D0" w14:textId="70C0EE24" w:rsidR="009A5667" w:rsidRPr="00070F29" w:rsidRDefault="009A5667" w:rsidP="009A56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подготовка и опубликование</w:t>
      </w:r>
      <w:r w:rsidRPr="00070F29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proofErr w:type="gramStart"/>
      <w:r w:rsidRPr="00070F29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070F29">
        <w:rPr>
          <w:rFonts w:ascii="Times New Roman" w:hAnsi="Times New Roman" w:cs="Times New Roman"/>
          <w:sz w:val="28"/>
          <w:szCs w:val="28"/>
        </w:rPr>
        <w:t xml:space="preserve"> благоустройства общественных террит</w:t>
      </w:r>
      <w:r>
        <w:rPr>
          <w:rFonts w:ascii="Times New Roman" w:hAnsi="Times New Roman" w:cs="Times New Roman"/>
          <w:sz w:val="28"/>
          <w:szCs w:val="28"/>
        </w:rPr>
        <w:t xml:space="preserve">орий, предусмотренных Перечнем и </w:t>
      </w:r>
      <w:r w:rsidRPr="00070F29">
        <w:rPr>
          <w:rFonts w:ascii="Times New Roman" w:hAnsi="Times New Roman" w:cs="Times New Roman"/>
          <w:sz w:val="28"/>
          <w:szCs w:val="28"/>
        </w:rPr>
        <w:t>включающих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F29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F29">
        <w:rPr>
          <w:rFonts w:ascii="Times New Roman" w:hAnsi="Times New Roman" w:cs="Times New Roman"/>
          <w:sz w:val="28"/>
          <w:szCs w:val="28"/>
        </w:rPr>
        <w:t xml:space="preserve"> описание предлагаемых мероприятий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территории</w:t>
      </w:r>
      <w:r w:rsidRPr="00070F29">
        <w:rPr>
          <w:rFonts w:ascii="Times New Roman" w:hAnsi="Times New Roman" w:cs="Times New Roman"/>
          <w:sz w:val="28"/>
          <w:szCs w:val="28"/>
        </w:rPr>
        <w:t>, в целях ознакомления с ними всех заинтересованных лиц в течение не менее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0F29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опубликования дизайн-проектов</w:t>
      </w:r>
      <w:r w:rsidRPr="00070F29">
        <w:rPr>
          <w:rFonts w:ascii="Times New Roman" w:hAnsi="Times New Roman" w:cs="Times New Roman"/>
          <w:sz w:val="28"/>
          <w:szCs w:val="28"/>
        </w:rPr>
        <w:t>;</w:t>
      </w:r>
    </w:p>
    <w:p w14:paraId="6A04F843" w14:textId="2F0D1991" w:rsidR="009A5667" w:rsidRDefault="009A5667" w:rsidP="009A56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Pr="00070F29">
        <w:rPr>
          <w:rFonts w:ascii="Times New Roman" w:hAnsi="Times New Roman" w:cs="Times New Roman"/>
          <w:sz w:val="28"/>
          <w:szCs w:val="28"/>
        </w:rPr>
        <w:t>роведение голосования по отбору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F29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F29">
        <w:rPr>
          <w:rFonts w:ascii="Times New Roman" w:hAnsi="Times New Roman" w:cs="Times New Roman"/>
          <w:sz w:val="28"/>
          <w:szCs w:val="28"/>
        </w:rPr>
        <w:t xml:space="preserve">еречнем, указанным в </w:t>
      </w:r>
      <w:r>
        <w:rPr>
          <w:rFonts w:ascii="Times New Roman" w:hAnsi="Times New Roman" w:cs="Times New Roman"/>
          <w:sz w:val="28"/>
          <w:szCs w:val="28"/>
        </w:rPr>
        <w:t>подпункте 3</w:t>
      </w:r>
      <w:r w:rsidRPr="0007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0F29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F29">
        <w:rPr>
          <w:rFonts w:ascii="Times New Roman" w:hAnsi="Times New Roman" w:cs="Times New Roman"/>
          <w:sz w:val="28"/>
          <w:szCs w:val="28"/>
        </w:rPr>
        <w:t xml:space="preserve"> с представлением результатов такого голосования </w:t>
      </w:r>
      <w:r>
        <w:rPr>
          <w:rFonts w:ascii="Times New Roman" w:hAnsi="Times New Roman" w:cs="Times New Roman"/>
          <w:sz w:val="28"/>
          <w:szCs w:val="28"/>
        </w:rPr>
        <w:t>общественной комиссией в администрацию</w:t>
      </w:r>
      <w:r w:rsidRPr="00070F29">
        <w:rPr>
          <w:rFonts w:ascii="Times New Roman" w:hAnsi="Times New Roman" w:cs="Times New Roman"/>
          <w:sz w:val="28"/>
          <w:szCs w:val="28"/>
        </w:rPr>
        <w:t xml:space="preserve"> для учета указанн</w:t>
      </w:r>
      <w:r>
        <w:rPr>
          <w:rFonts w:ascii="Times New Roman" w:hAnsi="Times New Roman" w:cs="Times New Roman"/>
          <w:sz w:val="28"/>
          <w:szCs w:val="28"/>
        </w:rPr>
        <w:t xml:space="preserve">ых результатов при корректировке </w:t>
      </w:r>
      <w:r w:rsidRPr="00070F29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14:paraId="5BB50B2A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6) утверждение не позднее 01 декабря года, предшествующего году выполнения мероприятий по благоустройству общественной территории, изменений, которые вносятся в муниципальную программу формирования современной городской среды по результатам голосования, указанного в подпункте 5 настоящего пункта. Допускается внесение изменений в муниципальную программу по итогам проведенного голосования без дополнительного обсуждения проекта муниципальной программы на основании итогового протокола общественной комиссии, утверждающей итоги проведенного голосования.</w:t>
      </w:r>
    </w:p>
    <w:p w14:paraId="4B7A2884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2.2. Общественная комиссия совместно с администрацией:</w:t>
      </w:r>
    </w:p>
    <w:p w14:paraId="28713D20" w14:textId="7515680F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1) обеспечивает распространение бюллетеней, опросных листов и других документов, подготовленных администрацией для информирования населения о проведении голосования (все документы изготавливаются на русском языке).</w:t>
      </w:r>
      <w:r w:rsidR="00151BB2" w:rsidRPr="00151BB2">
        <w:t xml:space="preserve"> </w:t>
      </w:r>
      <w:r w:rsidR="00151BB2">
        <w:t>О</w:t>
      </w:r>
      <w:r>
        <w:t>беспечивает распространение информации о проведении голосования в социальных сетях и на сайте органа местного самоуправления</w:t>
      </w:r>
      <w:r w:rsidR="00151BB2">
        <w:t>,</w:t>
      </w:r>
      <w:r>
        <w:t xml:space="preserve"> либо через иной открытый (доступный) источник </w:t>
      </w:r>
      <w:r w:rsidR="00151BB2">
        <w:t>в информационно телекоммуникационной сети «Интернет» (далее - сети «Интернет»)</w:t>
      </w:r>
      <w:r>
        <w:t>;</w:t>
      </w:r>
    </w:p>
    <w:p w14:paraId="1B42C10E" w14:textId="25C78EA2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2) для организации проведения голосования в очной форме формирует территориальные счетные комиссии и</w:t>
      </w:r>
      <w:r w:rsidR="00544499">
        <w:t>/или выездные территориальные счетные комиссии (далее – «территориальные счетные комиссии») и</w:t>
      </w:r>
      <w:r>
        <w:t xml:space="preserve"> оборудует пункты для голосования (счетные участки);</w:t>
      </w:r>
    </w:p>
    <w:p w14:paraId="6AF4F40D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>3) рассматривает обращения граждан по вопросам, связанным с проведением голосования;</w:t>
      </w:r>
      <w:proofErr w:type="gramEnd"/>
    </w:p>
    <w:p w14:paraId="524378E1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4) осуществляет иные полномочия, определенные порядком органа местного самоуправления, на территории которого проводится голосование.</w:t>
      </w:r>
    </w:p>
    <w:p w14:paraId="018127C8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2.3. При формировании территориальной счетной комиссии учитываются предложения политических партий, иных общественных объединений, собраний граждан.</w:t>
      </w:r>
    </w:p>
    <w:p w14:paraId="52DFE78A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14:paraId="72C288B3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Количественный состав членов территориальных счетных комиссий определяется общественной комиссией, но должен иметь в составе не менее двух членов комиссии.</w:t>
      </w:r>
    </w:p>
    <w:p w14:paraId="2C033217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В составе территориальной счетной комиссии назначаются председатель и секретарь территориальной счетной комиссии.</w:t>
      </w:r>
    </w:p>
    <w:p w14:paraId="11A567F6" w14:textId="77777777" w:rsidR="009A5667" w:rsidRPr="00070F29" w:rsidRDefault="009A5667" w:rsidP="009A5667">
      <w:pPr>
        <w:autoSpaceDE w:val="0"/>
        <w:autoSpaceDN w:val="0"/>
        <w:adjustRightInd w:val="0"/>
        <w:ind w:firstLine="709"/>
        <w:jc w:val="both"/>
      </w:pPr>
      <w:r>
        <w:t>Полномочия территориальной счетной комиссии прекращаются после опубликования (обнародования) результатов голосования.</w:t>
      </w:r>
    </w:p>
    <w:p w14:paraId="11920669" w14:textId="77777777" w:rsidR="009A5667" w:rsidRPr="00351B08" w:rsidRDefault="009A5667" w:rsidP="009A5667">
      <w:pPr>
        <w:ind w:firstLine="709"/>
        <w:jc w:val="both"/>
        <w:outlineLvl w:val="1"/>
      </w:pPr>
    </w:p>
    <w:p w14:paraId="2A0CACE8" w14:textId="77777777" w:rsidR="009A5667" w:rsidRPr="00351B08" w:rsidRDefault="009A5667" w:rsidP="009A5667">
      <w:pPr>
        <w:jc w:val="center"/>
        <w:outlineLvl w:val="1"/>
      </w:pPr>
      <w:r w:rsidRPr="00351B08">
        <w:t>3. Организация отбора общественных территорий</w:t>
      </w:r>
    </w:p>
    <w:p w14:paraId="4352140D" w14:textId="77777777" w:rsidR="009A5667" w:rsidRPr="00351B08" w:rsidRDefault="009A5667" w:rsidP="009A5667">
      <w:pPr>
        <w:jc w:val="both"/>
      </w:pPr>
    </w:p>
    <w:p w14:paraId="3ED81369" w14:textId="77777777" w:rsidR="009A5667" w:rsidRDefault="009A5667" w:rsidP="009A5667">
      <w:pPr>
        <w:ind w:firstLine="709"/>
        <w:jc w:val="both"/>
      </w:pPr>
      <w:r w:rsidRPr="00351B08">
        <w:t>3.1. В отборе об</w:t>
      </w:r>
      <w:r>
        <w:t>щественных территорий участвуют территории</w:t>
      </w:r>
      <w:r w:rsidRPr="002A0B61">
        <w:t>,</w:t>
      </w:r>
      <w:r>
        <w:t xml:space="preserve"> которые нуждаются в благоустройстве и </w:t>
      </w:r>
      <w:r w:rsidRPr="002A0B61">
        <w:t>включены в муниципальную программу.</w:t>
      </w:r>
    </w:p>
    <w:p w14:paraId="026D7113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В Перечень не включаются территории, которые прошли голосование ранее и были утверждены к первоочередному благоустройству и включены в муниципальную программу.</w:t>
      </w:r>
    </w:p>
    <w:p w14:paraId="7FE358E5" w14:textId="67B3FCED" w:rsidR="00CB11F2" w:rsidRDefault="00CB11F2" w:rsidP="00CB11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случаях если выделяются части общественных территорий или благоустройство территории выполняется в несколько этапов в течение ряда лет, голосование проводится по отдельному этапу благоустройства (части общественной территории).</w:t>
      </w:r>
    </w:p>
    <w:p w14:paraId="3B9795C8" w14:textId="11A92950" w:rsidR="009A5667" w:rsidRDefault="009A5667" w:rsidP="009A5667">
      <w:pPr>
        <w:ind w:firstLine="709"/>
        <w:jc w:val="both"/>
      </w:pPr>
      <w:r w:rsidRPr="00351B08">
        <w:t xml:space="preserve">3.2. </w:t>
      </w:r>
      <w:r>
        <w:t>В</w:t>
      </w:r>
      <w:r w:rsidRPr="00351B08">
        <w:t xml:space="preserve"> целях </w:t>
      </w:r>
      <w:r>
        <w:t>формирования и утверждения</w:t>
      </w:r>
      <w:r w:rsidRPr="00351B08">
        <w:t xml:space="preserve"> </w:t>
      </w:r>
      <w:r>
        <w:t xml:space="preserve">перечня общественных территорий, </w:t>
      </w:r>
      <w:r w:rsidR="00081DC8">
        <w:t>которые примут участие в голосовании</w:t>
      </w:r>
      <w:r>
        <w:t>, администрация:</w:t>
      </w:r>
    </w:p>
    <w:p w14:paraId="4159F61F" w14:textId="11926B08" w:rsidR="009A5667" w:rsidRDefault="009A5667" w:rsidP="009A5667">
      <w:pPr>
        <w:ind w:firstLine="709"/>
        <w:jc w:val="both"/>
      </w:pPr>
      <w:r>
        <w:t>1) организовывает прием</w:t>
      </w:r>
      <w:r w:rsidRPr="00351B08">
        <w:t xml:space="preserve"> предложений от граждан, заинтересованных лиц, организ</w:t>
      </w:r>
      <w:r>
        <w:t>аций и общественных объединений</w:t>
      </w:r>
      <w:r w:rsidR="00CB11F2">
        <w:t>,</w:t>
      </w:r>
      <w:r>
        <w:t xml:space="preserve"> и принимает предложения </w:t>
      </w:r>
      <w:r w:rsidRPr="00351B08">
        <w:t xml:space="preserve">не менее 30 </w:t>
      </w:r>
      <w:r w:rsidRPr="002A0B61">
        <w:t>календарных</w:t>
      </w:r>
      <w:r>
        <w:t xml:space="preserve"> </w:t>
      </w:r>
      <w:r w:rsidRPr="00351B08">
        <w:t xml:space="preserve">дней со дня начала приема таких предложений </w:t>
      </w:r>
      <w:r w:rsidR="00CB11F2">
        <w:t xml:space="preserve">в очной форме и/или </w:t>
      </w:r>
      <w:r w:rsidR="002F3399">
        <w:t>в форме голосования</w:t>
      </w:r>
      <w:r w:rsidR="002F3399">
        <w:t xml:space="preserve"> </w:t>
      </w:r>
      <w:r w:rsidR="00F33A30">
        <w:t xml:space="preserve">в </w:t>
      </w:r>
      <w:r w:rsidR="00081DC8">
        <w:t>сети «Интернет</w:t>
      </w:r>
      <w:r>
        <w:t>;</w:t>
      </w:r>
    </w:p>
    <w:p w14:paraId="3343D349" w14:textId="67BF3511" w:rsidR="009A5667" w:rsidRDefault="009A5667" w:rsidP="009A5667">
      <w:pPr>
        <w:ind w:firstLine="709"/>
        <w:jc w:val="both"/>
      </w:pPr>
      <w:r>
        <w:t>2) обеспечивает прием предложений нарочно</w:t>
      </w:r>
      <w:r w:rsidR="00CB11F2">
        <w:t xml:space="preserve"> </w:t>
      </w:r>
      <w:r>
        <w:t>и</w:t>
      </w:r>
      <w:r w:rsidR="00CB11F2">
        <w:t>/или</w:t>
      </w:r>
      <w:r>
        <w:t xml:space="preserve"> посредством направления на электронный адрес органа местного самоуправления</w:t>
      </w:r>
      <w:r w:rsidR="00CB11F2">
        <w:t xml:space="preserve"> и /или </w:t>
      </w:r>
      <w:r w:rsidR="00297B32">
        <w:t xml:space="preserve">на сайте администрации и/или </w:t>
      </w:r>
      <w:r w:rsidR="00E15F62">
        <w:t>в</w:t>
      </w:r>
      <w:r w:rsidR="00297B32">
        <w:t xml:space="preserve"> сети «Интернет»</w:t>
      </w:r>
      <w:r>
        <w:t>;</w:t>
      </w:r>
    </w:p>
    <w:p w14:paraId="4C0D710F" w14:textId="776474AD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="00CB11F2">
        <w:t xml:space="preserve">в случае приема предложений в очной форме </w:t>
      </w:r>
      <w:r>
        <w:t>организовывает места для приема предложений от граждан</w:t>
      </w:r>
      <w:r w:rsidRPr="00E95E0B">
        <w:t xml:space="preserve"> </w:t>
      </w:r>
      <w:r>
        <w:t xml:space="preserve">(торговые площади, развлекательные центры, клубы, поликлиники, многофункциональные центры, спортивные центры, иные территории, </w:t>
      </w:r>
      <w:r w:rsidRPr="00130AFF">
        <w:t>определенные а</w:t>
      </w:r>
      <w:r>
        <w:t>дминистрацией) с размещением в таких местах канцелярских принадлежностей, анкет и урн (ящиков) для приема предложений от населения;</w:t>
      </w:r>
    </w:p>
    <w:p w14:paraId="3AB7289D" w14:textId="64AEC33E" w:rsidR="009A5667" w:rsidRPr="00351B08" w:rsidRDefault="009A5667" w:rsidP="009A5667">
      <w:pPr>
        <w:ind w:firstLine="709"/>
        <w:jc w:val="both"/>
      </w:pPr>
      <w:proofErr w:type="gramStart"/>
      <w:r>
        <w:lastRenderedPageBreak/>
        <w:t>4) публикует извещение</w:t>
      </w:r>
      <w:r w:rsidR="00297B32">
        <w:t xml:space="preserve"> (информационное сообщение)</w:t>
      </w:r>
      <w:r>
        <w:t xml:space="preserve"> о принятии предложений по выбору общественных территорий в средствах массовой информации, в том числе в местном печатном издании), на сайте администрации</w:t>
      </w:r>
      <w:r w:rsidR="00FC32A1">
        <w:t xml:space="preserve"> и/или социальных сетях и/или в сети «Интернет», </w:t>
      </w:r>
      <w:r>
        <w:t xml:space="preserve">которое должно </w:t>
      </w:r>
      <w:r w:rsidRPr="00351B08">
        <w:t>содержать:</w:t>
      </w:r>
      <w:proofErr w:type="gramEnd"/>
    </w:p>
    <w:p w14:paraId="1F9DD28C" w14:textId="77777777" w:rsidR="009A5667" w:rsidRDefault="009A5667" w:rsidP="009A5667">
      <w:pPr>
        <w:ind w:firstLine="709"/>
        <w:jc w:val="both"/>
      </w:pPr>
      <w:r>
        <w:t>- сведения о месте и времени</w:t>
      </w:r>
      <w:r w:rsidRPr="00E95E0B">
        <w:t xml:space="preserve"> </w:t>
      </w:r>
      <w:r>
        <w:t>приема предложений, адресе электронной почты для приема предложений, контактный телефон ответственных лиц;</w:t>
      </w:r>
    </w:p>
    <w:p w14:paraId="04A31197" w14:textId="77777777" w:rsidR="009A5667" w:rsidRDefault="009A5667" w:rsidP="009A5667">
      <w:pPr>
        <w:ind w:firstLine="709"/>
        <w:jc w:val="both"/>
      </w:pPr>
      <w:r w:rsidRPr="00530384">
        <w:t>- перечень общественных территорий,</w:t>
      </w:r>
      <w:r w:rsidRPr="00FE3E77">
        <w:t xml:space="preserve"> </w:t>
      </w:r>
      <w:r>
        <w:t xml:space="preserve">которые нуждаются в благоустройстве и </w:t>
      </w:r>
      <w:r w:rsidRPr="002A0B61">
        <w:t>включены в муниципальную программу</w:t>
      </w:r>
      <w:r w:rsidRPr="00530384">
        <w:t>;</w:t>
      </w:r>
    </w:p>
    <w:p w14:paraId="7EE68154" w14:textId="572ABC7D" w:rsidR="009A5667" w:rsidRDefault="009A5667" w:rsidP="009A5667">
      <w:pPr>
        <w:ind w:firstLine="709"/>
        <w:jc w:val="both"/>
      </w:pPr>
      <w:r w:rsidRPr="00351B08">
        <w:t xml:space="preserve">- образец Анкеты </w:t>
      </w:r>
      <w:r w:rsidR="00E15F62">
        <w:t xml:space="preserve">(типовая форма </w:t>
      </w:r>
      <w:r w:rsidRPr="00351B08">
        <w:t>Приложению № 1 к Порядку</w:t>
      </w:r>
      <w:r w:rsidR="00E15F62">
        <w:t>)</w:t>
      </w:r>
      <w:r w:rsidRPr="00351B08">
        <w:t>.</w:t>
      </w:r>
    </w:p>
    <w:p w14:paraId="6BFC6B8C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 xml:space="preserve">5) публикует утвержденный общественной комиссией перечень, </w:t>
      </w:r>
      <w:r w:rsidRPr="00070F29">
        <w:t>сфор</w:t>
      </w:r>
      <w:r>
        <w:t>мированный</w:t>
      </w:r>
      <w:r w:rsidRPr="00070F29">
        <w:t xml:space="preserve"> для проведения голосования</w:t>
      </w:r>
      <w:r>
        <w:t xml:space="preserve"> в средствах массовой информации, на официальном сайте администрации, в социальных сетях в сети «Интернет»;</w:t>
      </w:r>
    </w:p>
    <w:p w14:paraId="4DB6D9C3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 xml:space="preserve">6) обеспечивает разработку </w:t>
      </w:r>
      <w:proofErr w:type="gramStart"/>
      <w:r>
        <w:t>дизайн-проектов</w:t>
      </w:r>
      <w:proofErr w:type="gramEnd"/>
      <w:r>
        <w:t xml:space="preserve"> благоустройства общественных территорий, </w:t>
      </w:r>
      <w:r w:rsidRPr="00130AFF">
        <w:t>участвующих в голосовании</w:t>
      </w:r>
      <w:r>
        <w:t>, и публикует их в средствах массовой информации, на официальном сайте администрации, в социальных сетях в сети «Интернет»;</w:t>
      </w:r>
    </w:p>
    <w:p w14:paraId="7ACCEA13" w14:textId="5CB26D4D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 xml:space="preserve">3.3. </w:t>
      </w:r>
      <w:r w:rsidR="00FC32A1">
        <w:t xml:space="preserve">В сроки установленные министерством жилищно-коммунального хозяйства Хабаровского края </w:t>
      </w:r>
      <w:r>
        <w:t>администрация обеспечивает проведение голосования по отбору общественных территорий, подлежащих первоочередному благоустройству.</w:t>
      </w:r>
    </w:p>
    <w:p w14:paraId="223CCBBF" w14:textId="68B4F4D5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3</w:t>
      </w:r>
      <w:r w:rsidRPr="00C2465B">
        <w:t>.</w:t>
      </w:r>
      <w:r>
        <w:t>4</w:t>
      </w:r>
      <w:r w:rsidRPr="00C2465B">
        <w:t xml:space="preserve">. Проведение голосования, проводится процедурой открытого голосования в порядке, предусмотренном разделом 4 настоящего Порядка либо дистанционно с использованием </w:t>
      </w:r>
      <w:r w:rsidR="00F5135D">
        <w:t>Платформы</w:t>
      </w:r>
      <w:r w:rsidRPr="00F12CA5">
        <w:t>.</w:t>
      </w:r>
    </w:p>
    <w:p w14:paraId="11612725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>
        <w:t>3.5. С учетом результатов голосования, представленных общественной комиссией, администрация утверждает (корректирует) муниципальную программу, согласно сроку, указанному в подпункте 6 пункта 2.1 раздела 2 настоящего Порядка.</w:t>
      </w:r>
    </w:p>
    <w:p w14:paraId="5727783A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</w:p>
    <w:p w14:paraId="203C3558" w14:textId="44181277" w:rsidR="009A5667" w:rsidRDefault="009A5667" w:rsidP="009A56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30DB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процедуры </w:t>
      </w:r>
      <w:r>
        <w:rPr>
          <w:rFonts w:ascii="Times New Roman" w:hAnsi="Times New Roman" w:cs="Times New Roman"/>
          <w:sz w:val="28"/>
          <w:szCs w:val="28"/>
        </w:rPr>
        <w:t>открытого</w:t>
      </w:r>
      <w:r w:rsidRPr="008C30DB">
        <w:rPr>
          <w:rFonts w:ascii="Times New Roman" w:hAnsi="Times New Roman" w:cs="Times New Roman"/>
          <w:sz w:val="28"/>
          <w:szCs w:val="28"/>
        </w:rPr>
        <w:t xml:space="preserve"> голосования по общественным территориям</w:t>
      </w:r>
    </w:p>
    <w:p w14:paraId="6A8943DB" w14:textId="77777777" w:rsidR="00FC32A1" w:rsidRPr="008C30DB" w:rsidRDefault="00FC32A1" w:rsidP="009A56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0D73681" w14:textId="7C7F083A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4.1. Голосование по общественным территориям проводится путем открытого голосования</w:t>
      </w:r>
      <w:r w:rsidR="00FC32A1">
        <w:t xml:space="preserve"> на территориальном счетном участке и/или </w:t>
      </w:r>
      <w:r w:rsidR="001F4F80">
        <w:t>вне помещения для голосования</w:t>
      </w:r>
      <w:r w:rsidRPr="009A06A6">
        <w:t>. На территориальном счетном участке оборудуются места для голосования и устанавливаются ящики для голосования.</w:t>
      </w:r>
      <w:r w:rsidR="001F4F80">
        <w:t xml:space="preserve"> Для голосования вне помещения используются переносные ящики для голосования.</w:t>
      </w:r>
    </w:p>
    <w:p w14:paraId="1B52BBEC" w14:textId="2B963316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 xml:space="preserve">Члены территориальных счетных комиссий составляют список граждан, пришедших на счетный участок </w:t>
      </w:r>
      <w:r w:rsidR="001F4F80">
        <w:t xml:space="preserve">(участвующих в голосовании) </w:t>
      </w:r>
      <w:r w:rsidRPr="009A06A6">
        <w:t>(далее – список).</w:t>
      </w:r>
    </w:p>
    <w:p w14:paraId="50000408" w14:textId="77777777" w:rsidR="009A5667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В голосовании участвуют граждане, достигшие 14-летнего возраста</w:t>
      </w:r>
      <w:r>
        <w:t xml:space="preserve"> </w:t>
      </w:r>
      <w:r w:rsidRPr="009A06A6">
        <w:t>и имеющие место жительство на территории муниципального образования</w:t>
      </w:r>
      <w:r>
        <w:t xml:space="preserve"> </w:t>
      </w:r>
      <w:r w:rsidRPr="009A06A6">
        <w:lastRenderedPageBreak/>
        <w:t>(далее – участник голосования), где планируется организовать рейтинговое</w:t>
      </w:r>
      <w:r>
        <w:t xml:space="preserve"> </w:t>
      </w:r>
      <w:r w:rsidRPr="009A06A6">
        <w:t>голосование.</w:t>
      </w:r>
    </w:p>
    <w:p w14:paraId="2BA782B2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В списке на усмотрение организаторов могут указываться фамилия, имя и отчество участника голосования, серия и номер паспорта (реквизиты иного документа) участника голосования.</w:t>
      </w:r>
    </w:p>
    <w:p w14:paraId="544DADB2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 xml:space="preserve">В списке могут быть также </w:t>
      </w:r>
      <w:proofErr w:type="gramStart"/>
      <w:r w:rsidRPr="009A06A6">
        <w:t>предусмотрены</w:t>
      </w:r>
      <w:proofErr w:type="gramEnd"/>
      <w:r w:rsidRPr="009A06A6">
        <w:t>, в том числе:</w:t>
      </w:r>
    </w:p>
    <w:p w14:paraId="430D66FF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- графа для проставления участником</w:t>
      </w:r>
      <w:r>
        <w:t xml:space="preserve"> голосования подписи за получен</w:t>
      </w:r>
      <w:r w:rsidRPr="009A06A6">
        <w:t>ный им бюллетень;</w:t>
      </w:r>
    </w:p>
    <w:p w14:paraId="74351C9A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 xml:space="preserve">- графа </w:t>
      </w:r>
      <w:r>
        <w:t>«</w:t>
      </w:r>
      <w:r w:rsidRPr="009A06A6">
        <w:t>Согласие на обработку персональных данных</w:t>
      </w:r>
      <w:r>
        <w:t>»</w:t>
      </w:r>
      <w:r w:rsidRPr="009A06A6">
        <w:t xml:space="preserve"> для проставления участником голосования подписи о согласии участника голосования</w:t>
      </w:r>
      <w:r>
        <w:t xml:space="preserve"> </w:t>
      </w:r>
      <w:r w:rsidRPr="009A06A6">
        <w:t xml:space="preserve">на обработку его персональных данных в соответствии с Федеральным законом от 27 июля 2006 г. № 152-ФЗ </w:t>
      </w:r>
      <w:r>
        <w:t>«</w:t>
      </w:r>
      <w:r w:rsidRPr="009A06A6">
        <w:t>О персональных данных</w:t>
      </w:r>
      <w:r>
        <w:t>»</w:t>
      </w:r>
      <w:r w:rsidRPr="009A06A6">
        <w:t>;</w:t>
      </w:r>
    </w:p>
    <w:p w14:paraId="3497233A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- графа для проставления подписи члена территориальной счетной комиссии, выдавшего бюллетень участнику голосования.</w:t>
      </w:r>
    </w:p>
    <w:p w14:paraId="252F3579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Участники голосования участвуют в голосовании непосредственно.</w:t>
      </w:r>
    </w:p>
    <w:p w14:paraId="1F232EC9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Каждый участник голосования имеет один голос.</w:t>
      </w:r>
    </w:p>
    <w:p w14:paraId="23C6A7F8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Голосование проводится путем внесения участником голосования</w:t>
      </w:r>
      <w:r>
        <w:t xml:space="preserve"> </w:t>
      </w:r>
      <w:r w:rsidRPr="009A06A6">
        <w:t>в бюллетень любого знака в квадрат (квадраты), относящийся (относящиеся)</w:t>
      </w:r>
      <w:r>
        <w:t xml:space="preserve"> </w:t>
      </w:r>
      <w:r w:rsidRPr="009A06A6">
        <w:t>к общественной территории (общественным территориям), в пользу которой</w:t>
      </w:r>
      <w:r>
        <w:t xml:space="preserve"> </w:t>
      </w:r>
      <w:r w:rsidRPr="009A06A6">
        <w:t>(которых) сделан выбор.</w:t>
      </w:r>
    </w:p>
    <w:p w14:paraId="17268B7F" w14:textId="7FA452F8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4.2. Голосование по общественным территориям является рейтинговым</w:t>
      </w:r>
      <w:r>
        <w:t xml:space="preserve"> </w:t>
      </w:r>
      <w:r w:rsidRPr="009A06A6">
        <w:t>и проводится на территориальных счетных участках</w:t>
      </w:r>
      <w:r w:rsidR="001F4F80">
        <w:t xml:space="preserve"> и/или вне помещения для голосования</w:t>
      </w:r>
      <w:r w:rsidRPr="009A06A6">
        <w:t>.</w:t>
      </w:r>
    </w:p>
    <w:p w14:paraId="3CC235AB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Член территориальной счетной комиссии разъясняет участнику голосования порядок заполнения бюллетеня, в том числе, участнику голосования</w:t>
      </w:r>
      <w:r>
        <w:t xml:space="preserve"> </w:t>
      </w:r>
      <w:r w:rsidRPr="009A06A6">
        <w:t>разъясняется, за какое количество общественных территорий он имеет право</w:t>
      </w:r>
      <w:r>
        <w:t xml:space="preserve"> </w:t>
      </w:r>
      <w:r w:rsidRPr="009A06A6">
        <w:t>проголосовать.</w:t>
      </w:r>
    </w:p>
    <w:p w14:paraId="0191B33F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Участник голосования ставит любой знак (знаки) в квадрате (квадратах) напротив общественной территории (общественных территорий), за которую (</w:t>
      </w:r>
      <w:proofErr w:type="gramStart"/>
      <w:r w:rsidRPr="009A06A6">
        <w:t xml:space="preserve">которые) </w:t>
      </w:r>
      <w:proofErr w:type="gramEnd"/>
      <w:r w:rsidRPr="009A06A6">
        <w:t>он собирается голосовать.</w:t>
      </w:r>
    </w:p>
    <w:p w14:paraId="4D962E5C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После заполнения бюллетеня</w:t>
      </w:r>
      <w:r>
        <w:t xml:space="preserve"> (образец бюллетеня Приложение № 4 к Порядку)</w:t>
      </w:r>
      <w:r w:rsidRPr="009A06A6">
        <w:t xml:space="preserve"> участник голосования опускает его</w:t>
      </w:r>
      <w:r>
        <w:t xml:space="preserve"> </w:t>
      </w:r>
      <w:r w:rsidRPr="009A06A6">
        <w:t>в ящик для голосования или передает члену территориальной счетной комиссии.</w:t>
      </w:r>
    </w:p>
    <w:p w14:paraId="157D5B4A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4.3. 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администрации.</w:t>
      </w:r>
    </w:p>
    <w:p w14:paraId="0523D8FD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Агитационный период начинается со дня опубликования в средствах</w:t>
      </w:r>
      <w:r>
        <w:t xml:space="preserve"> </w:t>
      </w:r>
      <w:r w:rsidRPr="009A06A6">
        <w:t>массовой информации решения о назначении голосования.</w:t>
      </w:r>
    </w:p>
    <w:p w14:paraId="4B4810BD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4.4. Подсчет голосов участников голосования осуществляется открыто</w:t>
      </w:r>
      <w:r>
        <w:t xml:space="preserve"> </w:t>
      </w:r>
      <w:r w:rsidRPr="009A06A6">
        <w:t>и гласно и начинается сразу после окончания времени голосования.</w:t>
      </w:r>
    </w:p>
    <w:p w14:paraId="26B710A8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По истечении времени голосования председатель территориальной</w:t>
      </w:r>
      <w:r>
        <w:t xml:space="preserve"> </w:t>
      </w:r>
      <w:r w:rsidRPr="009A06A6">
        <w:t>счетной комиссии объявляет о завершении голосования, и территориальная</w:t>
      </w:r>
      <w:r>
        <w:t xml:space="preserve"> </w:t>
      </w:r>
      <w:r w:rsidRPr="009A06A6">
        <w:t>счетная комиссия приступает к подсчету голосов участников голосования.</w:t>
      </w:r>
    </w:p>
    <w:p w14:paraId="5806C962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lastRenderedPageBreak/>
        <w:t xml:space="preserve">При подсчете голосов имеют право </w:t>
      </w:r>
      <w:r>
        <w:t>присутствовать представители ор</w:t>
      </w:r>
      <w:r w:rsidRPr="009A06A6">
        <w:t>ганов государственной власти, органов местного самоуправления, общественных объединений, представители средств массовой информации, иные</w:t>
      </w:r>
      <w:r>
        <w:t xml:space="preserve"> </w:t>
      </w:r>
      <w:r w:rsidRPr="009A06A6">
        <w:t>лица.</w:t>
      </w:r>
    </w:p>
    <w:p w14:paraId="176891F7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Председатель территориальной счетной комиссии обеспечивает порядок при подсчете голосов.</w:t>
      </w:r>
    </w:p>
    <w:p w14:paraId="21B470A5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4.5. Перед непосредственным подсчетом голосов все собранные заполненные документы для голосования передаются председателю территориальной счетной комиссии. При этом фиксируется общее количество участников</w:t>
      </w:r>
      <w:r>
        <w:t xml:space="preserve"> </w:t>
      </w:r>
      <w:r w:rsidRPr="009A06A6">
        <w:t>голосования, принявших участие в голосовании.</w:t>
      </w:r>
    </w:p>
    <w:p w14:paraId="22524176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Неиспользованные бюллетени погашаются путем отрезания нижнего</w:t>
      </w:r>
      <w:r>
        <w:t xml:space="preserve"> </w:t>
      </w:r>
      <w:r w:rsidRPr="009A06A6">
        <w:t>левого угла. Количество неиспользованных бюллетеней фиксируется в итоговом протоколе территориальной счетной комиссии.</w:t>
      </w:r>
    </w:p>
    <w:p w14:paraId="48A60556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При непосредственном подсчете голосов данные, содержащиеся в бюллетенях, оглашаются, суммируются и заносятся в специальную таблицу, которая содержит перечень всех общественных территорий, представленных</w:t>
      </w:r>
      <w:r>
        <w:t xml:space="preserve"> </w:t>
      </w:r>
      <w:r w:rsidRPr="009A06A6">
        <w:t>в бюллетенях.</w:t>
      </w:r>
    </w:p>
    <w:p w14:paraId="24279A4C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Недействительные бюллетени при подсчете голосов не учитываются.</w:t>
      </w:r>
    </w:p>
    <w:p w14:paraId="1E571839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proofErr w:type="gramStart"/>
      <w:r w:rsidRPr="009A06A6">
        <w:t>Недействительными считаются бюллетени, которые не содержат отметок</w:t>
      </w:r>
      <w:r>
        <w:t xml:space="preserve"> </w:t>
      </w:r>
      <w:r w:rsidRPr="009A06A6">
        <w:t>в квадратах напротив общественных территорий, и бюллетени, в которых</w:t>
      </w:r>
      <w:r>
        <w:t xml:space="preserve"> </w:t>
      </w:r>
      <w:r w:rsidRPr="009A06A6">
        <w:t>участник голосования отметил большее количество общественных территорий, чем предусмотрено, а также любые иные бюллетени, по которым невозможно выявить действительную волю участника голосования.</w:t>
      </w:r>
      <w:proofErr w:type="gramEnd"/>
      <w:r w:rsidRPr="009A06A6">
        <w:t xml:space="preserve"> Недействительные бюллетени подсчитываются и суммируются отдельно.</w:t>
      </w:r>
    </w:p>
    <w:p w14:paraId="0E49088B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В случае возникновения сомнений в определении мнения участника</w:t>
      </w:r>
      <w:r>
        <w:t xml:space="preserve"> </w:t>
      </w:r>
      <w:r w:rsidRPr="009A06A6">
        <w:t>голосования в бюллетене такой бюллетень откладывается в отдельную пачку.</w:t>
      </w:r>
    </w:p>
    <w:p w14:paraId="22D97B10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По окончании сортировки территориальная счетная комиссия решает вопрос</w:t>
      </w:r>
      <w:r>
        <w:t xml:space="preserve"> </w:t>
      </w:r>
      <w:r w:rsidRPr="009A06A6">
        <w:t>о действительности всех вызвавших сомнение бюллетенях, при этом на оборотной стороне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14:paraId="62B48432" w14:textId="09A38C01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4.6. После завершения подсчета действительные и недействительные</w:t>
      </w:r>
      <w:r>
        <w:t xml:space="preserve"> </w:t>
      </w:r>
      <w:r w:rsidRPr="009A06A6">
        <w:t>бюллетени упаковываются в отдельные пачки, мешки или коробки, на которых указываются номер или адрес счетного участка, число упакованных действительных и недействительных бюллетеней. Пачки, мешки или коробки</w:t>
      </w:r>
      <w:r>
        <w:t xml:space="preserve"> </w:t>
      </w:r>
      <w:r w:rsidRPr="009A06A6">
        <w:t>с бюллетенями заклеиваются и скрепляются подписью председателя территориальной счетной комиссии.</w:t>
      </w:r>
    </w:p>
    <w:p w14:paraId="42405179" w14:textId="1BE0FEA0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</w:t>
      </w:r>
      <w:r w:rsidR="00037236">
        <w:t>7</w:t>
      </w:r>
      <w:r w:rsidRPr="009A06A6">
        <w:t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</w:t>
      </w:r>
      <w:r>
        <w:t xml:space="preserve"> (образец протокола Приложению №2)</w:t>
      </w:r>
      <w:r w:rsidRPr="009A06A6">
        <w:t>. Территориальная счетная комиссия проводит</w:t>
      </w:r>
      <w:r>
        <w:t xml:space="preserve"> </w:t>
      </w:r>
      <w:r w:rsidRPr="009A06A6">
        <w:t>итоговое заседание, на котором принимается решение об утверждении итогового протокола территориальной счетной комиссии.</w:t>
      </w:r>
    </w:p>
    <w:p w14:paraId="38826A98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lastRenderedPageBreak/>
        <w:t>Итоговый протокол территориальной счетной комиссии подписывается</w:t>
      </w:r>
      <w:r>
        <w:t xml:space="preserve"> </w:t>
      </w:r>
      <w:r w:rsidRPr="009A06A6">
        <w:t>всеми присутствующими членами территориальной счетной комиссии.</w:t>
      </w:r>
    </w:p>
    <w:p w14:paraId="7E4028AD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Экземпляр итогового протокола территориальной счетной комиссии</w:t>
      </w:r>
      <w:r>
        <w:t xml:space="preserve"> </w:t>
      </w:r>
      <w:r w:rsidRPr="009A06A6">
        <w:t>передается председателем территориальной счетной комиссии в общественную комиссию.</w:t>
      </w:r>
    </w:p>
    <w:p w14:paraId="7E655E6B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По решению общественной комиссии подсчет голосов участников голосования может осуществляться в общественной комиссии.</w:t>
      </w:r>
    </w:p>
    <w:p w14:paraId="11E42C87" w14:textId="69B133DB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</w:t>
      </w:r>
      <w:r w:rsidR="00037236">
        <w:t>8</w:t>
      </w:r>
      <w:r w:rsidRPr="009A06A6">
        <w:t>. Жалобы, обращения, связанные с проведением голосования, подаются в общественную комиссию. Комиссия регистрирует жалобы, обращения</w:t>
      </w:r>
      <w:r>
        <w:t xml:space="preserve"> </w:t>
      </w:r>
      <w:r w:rsidRPr="009A06A6">
        <w:t>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14:paraId="798D020B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В случае поступления жалобы или обращения после проведения дня</w:t>
      </w:r>
      <w:r>
        <w:t xml:space="preserve"> </w:t>
      </w:r>
      <w:r w:rsidRPr="009A06A6">
        <w:t>голосования она подлежит рассмотрению в течение 10 дней с момента поступления. По итогам рассмотрения жалобы, обращения заявителю направляется ответ в письменной форме за подписью председателя общественной</w:t>
      </w:r>
      <w:r>
        <w:t xml:space="preserve"> </w:t>
      </w:r>
      <w:r w:rsidRPr="009A06A6">
        <w:t>комиссии.</w:t>
      </w:r>
    </w:p>
    <w:p w14:paraId="31945962" w14:textId="360308C3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</w:t>
      </w:r>
      <w:r w:rsidR="00037236">
        <w:t>9</w:t>
      </w:r>
      <w:r w:rsidRPr="009A06A6">
        <w:t>.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</w:t>
      </w:r>
      <w:r>
        <w:t xml:space="preserve"> </w:t>
      </w:r>
      <w:r w:rsidRPr="009A06A6">
        <w:t>указываются:</w:t>
      </w:r>
    </w:p>
    <w:p w14:paraId="2335C1F8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1) число граждан, принявших участие в голосовании;</w:t>
      </w:r>
    </w:p>
    <w:p w14:paraId="605F17DD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2) результаты голосования (итоги голосования) в виде рейтинговой</w:t>
      </w:r>
      <w:r>
        <w:t xml:space="preserve"> </w:t>
      </w:r>
      <w:r w:rsidRPr="009A06A6">
        <w:t>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14:paraId="3B237225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3) иные данные по усмотрению соответствующей комиссии.</w:t>
      </w:r>
    </w:p>
    <w:p w14:paraId="59DECEC1" w14:textId="53C3E9A2" w:rsidR="009A5667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4.1</w:t>
      </w:r>
      <w:r w:rsidR="00037236">
        <w:t>0</w:t>
      </w:r>
      <w:r w:rsidRPr="009A06A6">
        <w:t>. Установление итогов голосования по общественным территориям</w:t>
      </w:r>
      <w:r>
        <w:t xml:space="preserve"> </w:t>
      </w:r>
      <w:r w:rsidRPr="009A06A6">
        <w:t>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</w:t>
      </w:r>
      <w:r>
        <w:t xml:space="preserve"> (образец протокола Приложению №3)</w:t>
      </w:r>
      <w:r w:rsidRPr="009A06A6">
        <w:t>.</w:t>
      </w:r>
    </w:p>
    <w:p w14:paraId="682E2BB0" w14:textId="7258C223" w:rsidR="00037236" w:rsidRPr="009A06A6" w:rsidRDefault="00037236" w:rsidP="00037236">
      <w:pPr>
        <w:autoSpaceDE w:val="0"/>
        <w:autoSpaceDN w:val="0"/>
        <w:adjustRightInd w:val="0"/>
        <w:ind w:firstLine="709"/>
        <w:jc w:val="both"/>
      </w:pPr>
      <w:r w:rsidRPr="00037236">
        <w:t xml:space="preserve">При равенстве количества голосов, отданных участниками голосования за две или несколько общественных территории, </w:t>
      </w:r>
      <w:r>
        <w:t xml:space="preserve">общественная комиссия путем голосования принимает решение о том какая территория подлежит благоустройству </w:t>
      </w:r>
      <w:proofErr w:type="gramStart"/>
      <w:r>
        <w:t>в</w:t>
      </w:r>
      <w:proofErr w:type="gramEnd"/>
      <w:r>
        <w:t xml:space="preserve"> первоочередном порядке.</w:t>
      </w:r>
    </w:p>
    <w:p w14:paraId="53AEAFBC" w14:textId="77777777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Установление итогов голосования общественной комиссией производится не позднее, чем через 2 дня с момента проведения голосования.</w:t>
      </w:r>
    </w:p>
    <w:p w14:paraId="6F988F2B" w14:textId="0FEE7DD5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4.1</w:t>
      </w:r>
      <w:r w:rsidR="00037236">
        <w:t>1</w:t>
      </w:r>
      <w:r w:rsidRPr="009A06A6">
        <w:t>. После оформления итогов голосования по общественным территориям председатель общественной комиссии представляет главе муниципального образования итоговый протокол результатов голосования, на территории которого проводилось голосование.</w:t>
      </w:r>
    </w:p>
    <w:p w14:paraId="4AB95696" w14:textId="73123AB3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4.1</w:t>
      </w:r>
      <w:r w:rsidR="00037236">
        <w:t>2</w:t>
      </w:r>
      <w:r w:rsidRPr="009A06A6">
        <w:t>. Итоговый протокол муниципальной счетной комиссии печатается</w:t>
      </w:r>
      <w:r>
        <w:t xml:space="preserve"> </w:t>
      </w:r>
      <w:r w:rsidRPr="009A06A6">
        <w:t xml:space="preserve">на листах формата A4. Каждый лист итогового протокола </w:t>
      </w:r>
      <w:proofErr w:type="gramStart"/>
      <w:r w:rsidRPr="009A06A6">
        <w:t xml:space="preserve">должен быть </w:t>
      </w:r>
      <w:r w:rsidRPr="009A06A6">
        <w:lastRenderedPageBreak/>
        <w:t>пронумерован</w:t>
      </w:r>
      <w:proofErr w:type="gramEnd"/>
      <w:r w:rsidRPr="009A06A6">
        <w:t>, подписан всеми присутствующими членами общественной комиссии, заверен печатью администрации муниципального образования и содержать дату и время подписания протоко</w:t>
      </w:r>
      <w:r>
        <w:t>ла. Итоговый протокол обществен</w:t>
      </w:r>
      <w:r w:rsidRPr="009A06A6">
        <w:t xml:space="preserve">ной комиссии составляется в двух экземплярах. Время подписания протокола, указанное на каждом листе, должно быть </w:t>
      </w:r>
      <w:proofErr w:type="gramStart"/>
      <w:r w:rsidRPr="009A06A6">
        <w:t>одинаковым</w:t>
      </w:r>
      <w:proofErr w:type="gramEnd"/>
      <w:r w:rsidRPr="009A06A6">
        <w:t>. Списки, использованные бюллетени и протоколы территор</w:t>
      </w:r>
      <w:r>
        <w:t>иальных счетных комиссий для го</w:t>
      </w:r>
      <w:r w:rsidRPr="009A06A6">
        <w:t xml:space="preserve">лосования передаются на ответственное </w:t>
      </w:r>
      <w:r>
        <w:t>хранение в администрацию муници</w:t>
      </w:r>
      <w:r w:rsidRPr="009A06A6">
        <w:t>пального образования.</w:t>
      </w:r>
    </w:p>
    <w:p w14:paraId="433B9CF9" w14:textId="74AAC97E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4.1</w:t>
      </w:r>
      <w:r w:rsidR="00037236">
        <w:t>3</w:t>
      </w:r>
      <w:r w:rsidRPr="009A06A6">
        <w:t>. Сведения об итогах голосования подлежат официальному опубликованию (обнародованию) в порядке, установленном для официального</w:t>
      </w:r>
      <w:r>
        <w:t xml:space="preserve"> </w:t>
      </w:r>
      <w:r w:rsidRPr="009A06A6">
        <w:t xml:space="preserve">опубликования (обнародования) муниципальных правовых актов, и размещаются на официальном сайте муниципального образования и в информационно-телекоммуникационной сети </w:t>
      </w:r>
      <w:r>
        <w:t>«</w:t>
      </w:r>
      <w:r w:rsidRPr="009A06A6">
        <w:t>Интернет</w:t>
      </w:r>
      <w:r>
        <w:t>»</w:t>
      </w:r>
      <w:r w:rsidRPr="009A06A6">
        <w:t>.</w:t>
      </w:r>
    </w:p>
    <w:p w14:paraId="6101C62F" w14:textId="5759859F" w:rsidR="009A5667" w:rsidRPr="009A06A6" w:rsidRDefault="009A5667" w:rsidP="009A5667">
      <w:pPr>
        <w:autoSpaceDE w:val="0"/>
        <w:autoSpaceDN w:val="0"/>
        <w:adjustRightInd w:val="0"/>
        <w:ind w:firstLine="709"/>
        <w:jc w:val="both"/>
      </w:pPr>
      <w:r w:rsidRPr="009A06A6">
        <w:t>4.1</w:t>
      </w:r>
      <w:r w:rsidR="00037236">
        <w:t>4</w:t>
      </w:r>
      <w:r w:rsidRPr="009A06A6">
        <w:t>. Документация, связанная с проведением голосования, в том числе</w:t>
      </w:r>
      <w:r>
        <w:t xml:space="preserve"> </w:t>
      </w:r>
      <w:r w:rsidRPr="009A06A6">
        <w:t>списки граждан, принявших участие в голосовании, бюллетени, протоколы</w:t>
      </w:r>
      <w:r>
        <w:t xml:space="preserve"> </w:t>
      </w:r>
      <w:r w:rsidRPr="009A06A6">
        <w:t>территориальных счетных комиссий, итоговый протокол в течение одного</w:t>
      </w:r>
      <w:r>
        <w:t xml:space="preserve"> </w:t>
      </w:r>
      <w:r w:rsidRPr="009A06A6">
        <w:t>года хранятся в администрации муниципального образования, а затем уничтожаются. Списки граждан, принявших участие в голосовании, хранятся в</w:t>
      </w:r>
      <w:r>
        <w:t xml:space="preserve"> </w:t>
      </w:r>
      <w:r w:rsidRPr="009A06A6">
        <w:t>сейфе, либо ином специально приспособленном для хранения документов</w:t>
      </w:r>
      <w:r>
        <w:t xml:space="preserve"> </w:t>
      </w:r>
      <w:r w:rsidRPr="009A06A6">
        <w:t>месте, исключающем доступ к ним посторонних лиц.</w:t>
      </w:r>
    </w:p>
    <w:p w14:paraId="1C1CEF17" w14:textId="77777777" w:rsidR="009A5667" w:rsidRDefault="009A5667" w:rsidP="009A5667">
      <w:pPr>
        <w:ind w:firstLine="709"/>
        <w:jc w:val="both"/>
      </w:pPr>
    </w:p>
    <w:p w14:paraId="1D0CFC0E" w14:textId="77777777" w:rsidR="009A5667" w:rsidRPr="00A57335" w:rsidRDefault="009A5667" w:rsidP="009A5667">
      <w:pPr>
        <w:ind w:firstLine="709"/>
        <w:jc w:val="both"/>
      </w:pPr>
    </w:p>
    <w:p w14:paraId="162E6F7E" w14:textId="77777777" w:rsidR="009A5667" w:rsidRDefault="009A5667" w:rsidP="009A5667">
      <w:pPr>
        <w:jc w:val="center"/>
      </w:pPr>
      <w:r>
        <w:t xml:space="preserve">______________________ </w:t>
      </w:r>
    </w:p>
    <w:p w14:paraId="0E77F66A" w14:textId="77777777" w:rsidR="009A5667" w:rsidRDefault="009A5667" w:rsidP="009A5667">
      <w:pPr>
        <w:spacing w:line="240" w:lineRule="exact"/>
        <w:ind w:left="5103"/>
        <w:jc w:val="center"/>
        <w:outlineLvl w:val="1"/>
        <w:sectPr w:rsidR="009A5667" w:rsidSect="0053038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2B34F87B" w14:textId="77777777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lastRenderedPageBreak/>
        <w:t>Приложение № 1</w:t>
      </w:r>
    </w:p>
    <w:p w14:paraId="2A2D5476" w14:textId="77777777" w:rsidR="009A5667" w:rsidRPr="00351B08" w:rsidRDefault="009A5667" w:rsidP="009A5667">
      <w:pPr>
        <w:spacing w:line="240" w:lineRule="exact"/>
        <w:ind w:left="5103"/>
        <w:jc w:val="center"/>
        <w:outlineLvl w:val="1"/>
      </w:pPr>
    </w:p>
    <w:p w14:paraId="280DFB2D" w14:textId="140776A9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t>к Порядку</w:t>
      </w:r>
      <w:r>
        <w:t xml:space="preserve"> организации и проведения процедуры рейтингового голосования по отбору общественных территорий, подлежащих благоустройству в </w:t>
      </w:r>
      <w:proofErr w:type="gramStart"/>
      <w:r>
        <w:t>первоочередном</w:t>
      </w:r>
      <w:proofErr w:type="gramEnd"/>
      <w:r>
        <w:t xml:space="preserve"> порядке в рамках муниципальной программы «</w:t>
      </w:r>
      <w:r w:rsidRPr="00150342">
        <w:t>Формирование современной городской среды на 2018 - 20</w:t>
      </w:r>
      <w:r w:rsidR="00E32F0E">
        <w:t>30</w:t>
      </w:r>
      <w:r w:rsidRPr="00150342">
        <w:t xml:space="preserve"> годы</w:t>
      </w:r>
      <w:r>
        <w:t>»</w:t>
      </w:r>
    </w:p>
    <w:p w14:paraId="3B69ABB0" w14:textId="77777777" w:rsidR="009A5667" w:rsidRPr="00351B08" w:rsidRDefault="009A5667" w:rsidP="009A5667">
      <w:pPr>
        <w:spacing w:before="120" w:line="240" w:lineRule="exact"/>
        <w:ind w:left="5103"/>
        <w:jc w:val="center"/>
      </w:pPr>
    </w:p>
    <w:p w14:paraId="5FEC5D92" w14:textId="77B37143" w:rsidR="009A5667" w:rsidRDefault="009A5667" w:rsidP="009A5667">
      <w:pPr>
        <w:autoSpaceDE w:val="0"/>
        <w:autoSpaceDN w:val="0"/>
        <w:adjustRightInd w:val="0"/>
        <w:spacing w:line="300" w:lineRule="exact"/>
        <w:jc w:val="center"/>
      </w:pPr>
      <w:bookmarkStart w:id="1" w:name="P197"/>
      <w:bookmarkEnd w:id="1"/>
      <w:r>
        <w:t>АНКЕТА</w:t>
      </w:r>
    </w:p>
    <w:p w14:paraId="09CE93B1" w14:textId="77777777" w:rsidR="009A5667" w:rsidRDefault="009A5667" w:rsidP="009A5667">
      <w:pPr>
        <w:autoSpaceDE w:val="0"/>
        <w:autoSpaceDN w:val="0"/>
        <w:adjustRightInd w:val="0"/>
        <w:spacing w:line="300" w:lineRule="exact"/>
        <w:jc w:val="center"/>
      </w:pPr>
      <w:r>
        <w:t>участника по отбору общественной территории для формирования перечня</w:t>
      </w:r>
    </w:p>
    <w:p w14:paraId="5504A51F" w14:textId="77777777" w:rsidR="009A5667" w:rsidRDefault="009A5667" w:rsidP="009A5667">
      <w:pPr>
        <w:autoSpaceDE w:val="0"/>
        <w:autoSpaceDN w:val="0"/>
        <w:adjustRightInd w:val="0"/>
        <w:spacing w:line="300" w:lineRule="exact"/>
        <w:jc w:val="center"/>
      </w:pPr>
      <w:r>
        <w:t>общественных территорий, предлагаемых к первоочередному благоустройству</w:t>
      </w:r>
    </w:p>
    <w:p w14:paraId="2E3F7C77" w14:textId="77777777" w:rsidR="009A5667" w:rsidRDefault="009A5667" w:rsidP="009A5667">
      <w:pPr>
        <w:autoSpaceDE w:val="0"/>
        <w:autoSpaceDN w:val="0"/>
        <w:adjustRightInd w:val="0"/>
        <w:spacing w:line="300" w:lineRule="exact"/>
      </w:pPr>
      <w:r>
        <w:t>Я, ________________________________________________________________</w:t>
      </w:r>
    </w:p>
    <w:p w14:paraId="5496B1C7" w14:textId="77777777" w:rsidR="009A5667" w:rsidRDefault="009A5667" w:rsidP="009A5667">
      <w:pPr>
        <w:autoSpaceDE w:val="0"/>
        <w:autoSpaceDN w:val="0"/>
        <w:adjustRightInd w:val="0"/>
        <w:spacing w:line="300" w:lineRule="exact"/>
      </w:pPr>
      <w:r>
        <w:t xml:space="preserve">(ФИО), </w:t>
      </w:r>
      <w:proofErr w:type="gramStart"/>
      <w:r>
        <w:t>проживающий</w:t>
      </w:r>
      <w:proofErr w:type="gramEnd"/>
      <w:r>
        <w:t xml:space="preserve"> по адресу: _____________________________________</w:t>
      </w:r>
    </w:p>
    <w:p w14:paraId="342F0340" w14:textId="77777777" w:rsidR="009A5667" w:rsidRDefault="009A5667" w:rsidP="009A5667">
      <w:pPr>
        <w:autoSpaceDE w:val="0"/>
        <w:autoSpaceDN w:val="0"/>
        <w:adjustRightInd w:val="0"/>
        <w:spacing w:line="300" w:lineRule="exact"/>
      </w:pPr>
      <w:r>
        <w:t>1) выражаю согласие за первоочередное благоустройство общественной территории:</w:t>
      </w:r>
    </w:p>
    <w:p w14:paraId="0A9C6D91" w14:textId="77777777" w:rsidR="009A5667" w:rsidRDefault="009A5667" w:rsidP="009A5667">
      <w:pPr>
        <w:autoSpaceDE w:val="0"/>
        <w:autoSpaceDN w:val="0"/>
        <w:adjustRightInd w:val="0"/>
        <w:spacing w:line="300" w:lineRule="exac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A5667" w14:paraId="75995183" w14:textId="77777777" w:rsidTr="00D427FE">
        <w:trPr>
          <w:jc w:val="center"/>
        </w:trPr>
        <w:tc>
          <w:tcPr>
            <w:tcW w:w="3190" w:type="dxa"/>
          </w:tcPr>
          <w:p w14:paraId="2E2419CF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t>Реестр общественных территорий</w:t>
            </w:r>
          </w:p>
          <w:p w14:paraId="39FEF4A3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</w:p>
        </w:tc>
        <w:tc>
          <w:tcPr>
            <w:tcW w:w="3190" w:type="dxa"/>
          </w:tcPr>
          <w:p w14:paraId="04FBF446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t>Адрес месторасположения общественной территории</w:t>
            </w:r>
          </w:p>
          <w:p w14:paraId="50D6D9DA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</w:p>
        </w:tc>
        <w:tc>
          <w:tcPr>
            <w:tcW w:w="3190" w:type="dxa"/>
          </w:tcPr>
          <w:p w14:paraId="5D70516B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proofErr w:type="gramStart"/>
            <w:r>
              <w:t>Согласие (необходимо отметить</w:t>
            </w:r>
            <w:proofErr w:type="gramEnd"/>
          </w:p>
          <w:p w14:paraId="38F04BD1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proofErr w:type="gramStart"/>
            <w:r>
              <w:t>"V" или "да" напротив той общественной территории, благоустройство которой должно быть выполнено, по Вашему мнению, в первоочередном порядке)</w:t>
            </w:r>
            <w:proofErr w:type="gramEnd"/>
          </w:p>
        </w:tc>
      </w:tr>
      <w:tr w:rsidR="009A5667" w14:paraId="2B943B41" w14:textId="77777777" w:rsidTr="00D427FE">
        <w:trPr>
          <w:jc w:val="center"/>
        </w:trPr>
        <w:tc>
          <w:tcPr>
            <w:tcW w:w="3190" w:type="dxa"/>
          </w:tcPr>
          <w:p w14:paraId="15D8FE76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t>1</w:t>
            </w:r>
          </w:p>
        </w:tc>
        <w:tc>
          <w:tcPr>
            <w:tcW w:w="3190" w:type="dxa"/>
          </w:tcPr>
          <w:p w14:paraId="40A6AFB0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t>2</w:t>
            </w:r>
          </w:p>
        </w:tc>
        <w:tc>
          <w:tcPr>
            <w:tcW w:w="3190" w:type="dxa"/>
          </w:tcPr>
          <w:p w14:paraId="55AEBCF7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t>3</w:t>
            </w:r>
          </w:p>
        </w:tc>
      </w:tr>
      <w:tr w:rsidR="009A5667" w14:paraId="188D67ED" w14:textId="77777777" w:rsidTr="00D427FE">
        <w:trPr>
          <w:jc w:val="center"/>
        </w:trPr>
        <w:tc>
          <w:tcPr>
            <w:tcW w:w="3190" w:type="dxa"/>
          </w:tcPr>
          <w:p w14:paraId="70B1F930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</w:pPr>
            <w:r>
              <w:t>1.</w:t>
            </w:r>
          </w:p>
        </w:tc>
        <w:tc>
          <w:tcPr>
            <w:tcW w:w="3190" w:type="dxa"/>
          </w:tcPr>
          <w:p w14:paraId="76B198B3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</w:p>
        </w:tc>
        <w:tc>
          <w:tcPr>
            <w:tcW w:w="3190" w:type="dxa"/>
          </w:tcPr>
          <w:p w14:paraId="163C0B62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</w:p>
        </w:tc>
      </w:tr>
      <w:tr w:rsidR="009A5667" w14:paraId="3FB90BCF" w14:textId="77777777" w:rsidTr="00D427FE">
        <w:trPr>
          <w:jc w:val="center"/>
        </w:trPr>
        <w:tc>
          <w:tcPr>
            <w:tcW w:w="3190" w:type="dxa"/>
          </w:tcPr>
          <w:p w14:paraId="03D8A0DB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</w:pPr>
            <w:r>
              <w:t>2.</w:t>
            </w:r>
          </w:p>
        </w:tc>
        <w:tc>
          <w:tcPr>
            <w:tcW w:w="3190" w:type="dxa"/>
          </w:tcPr>
          <w:p w14:paraId="289F960D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</w:p>
        </w:tc>
        <w:tc>
          <w:tcPr>
            <w:tcW w:w="3190" w:type="dxa"/>
          </w:tcPr>
          <w:p w14:paraId="0D4C35CF" w14:textId="77777777" w:rsidR="009A5667" w:rsidRDefault="009A5667" w:rsidP="00D427FE">
            <w:pPr>
              <w:autoSpaceDE w:val="0"/>
              <w:autoSpaceDN w:val="0"/>
              <w:adjustRightInd w:val="0"/>
              <w:spacing w:line="300" w:lineRule="exact"/>
              <w:jc w:val="center"/>
            </w:pPr>
          </w:p>
        </w:tc>
      </w:tr>
    </w:tbl>
    <w:p w14:paraId="3906D439" w14:textId="77777777" w:rsidR="009A5667" w:rsidRDefault="009A5667" w:rsidP="009A5667">
      <w:pPr>
        <w:autoSpaceDE w:val="0"/>
        <w:autoSpaceDN w:val="0"/>
        <w:adjustRightInd w:val="0"/>
        <w:spacing w:line="300" w:lineRule="exact"/>
      </w:pPr>
    </w:p>
    <w:p w14:paraId="5608683F" w14:textId="77777777" w:rsidR="009A5667" w:rsidRDefault="009A5667" w:rsidP="009A5667">
      <w:pPr>
        <w:autoSpaceDE w:val="0"/>
        <w:autoSpaceDN w:val="0"/>
        <w:adjustRightInd w:val="0"/>
        <w:spacing w:line="300" w:lineRule="exact"/>
        <w:jc w:val="both"/>
      </w:pPr>
      <w:r>
        <w:t>2) даю свое согласие на обработку моих персональных данных в целях отбора общественной территории, предлагаемой к первоочередному благоустройству в ______________ (наименование муниципального образования)</w:t>
      </w:r>
    </w:p>
    <w:p w14:paraId="1B94150D" w14:textId="77777777" w:rsidR="009A5667" w:rsidRDefault="009A5667" w:rsidP="009A5667">
      <w:pPr>
        <w:autoSpaceDE w:val="0"/>
        <w:autoSpaceDN w:val="0"/>
        <w:adjustRightInd w:val="0"/>
        <w:spacing w:line="300" w:lineRule="exact"/>
        <w:jc w:val="both"/>
      </w:pPr>
      <w:r>
        <w:t>Согласие действует с момента подачи предложений до моего письменного отзыва данного согласия.</w:t>
      </w:r>
    </w:p>
    <w:p w14:paraId="1AF8573C" w14:textId="77777777" w:rsidR="009A5667" w:rsidRDefault="009A5667" w:rsidP="009A5667">
      <w:pPr>
        <w:autoSpaceDE w:val="0"/>
        <w:autoSpaceDN w:val="0"/>
        <w:adjustRightInd w:val="0"/>
        <w:spacing w:line="300" w:lineRule="exact"/>
      </w:pPr>
      <w:r>
        <w:t>__________________________________________________________________</w:t>
      </w:r>
    </w:p>
    <w:p w14:paraId="44376586" w14:textId="77777777" w:rsidR="009A5667" w:rsidRDefault="009A5667" w:rsidP="009A5667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(Личная подпись, дата)</w:t>
      </w:r>
    </w:p>
    <w:p w14:paraId="1C3E9F85" w14:textId="77777777" w:rsidR="009A5667" w:rsidRDefault="009A5667" w:rsidP="009A5667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14:paraId="285610F7" w14:textId="77777777" w:rsidR="00037236" w:rsidRDefault="00037236" w:rsidP="009A5667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14:paraId="08D5AD0C" w14:textId="77777777" w:rsidR="00037236" w:rsidRDefault="00037236" w:rsidP="009A5667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14:paraId="297A82FD" w14:textId="77777777" w:rsidR="009A5667" w:rsidRPr="00AC3B8D" w:rsidRDefault="009A5667" w:rsidP="009A5667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5BFFFD4C" w14:textId="77777777" w:rsidR="009A5667" w:rsidRDefault="009A5667" w:rsidP="009A5667">
      <w:pPr>
        <w:spacing w:line="240" w:lineRule="exact"/>
        <w:jc w:val="right"/>
        <w:outlineLvl w:val="1"/>
      </w:pPr>
    </w:p>
    <w:p w14:paraId="06A54134" w14:textId="77777777" w:rsidR="009A5667" w:rsidRDefault="009A5667" w:rsidP="009A5667">
      <w:pPr>
        <w:spacing w:line="240" w:lineRule="exact"/>
        <w:ind w:left="5103"/>
        <w:jc w:val="center"/>
        <w:outlineLvl w:val="1"/>
        <w:sectPr w:rsidR="009A5667" w:rsidSect="0053038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CC30D49" w14:textId="77777777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lastRenderedPageBreak/>
        <w:t>Приложение № 2</w:t>
      </w:r>
    </w:p>
    <w:p w14:paraId="31E14F22" w14:textId="77777777" w:rsidR="009A5667" w:rsidRPr="00351B08" w:rsidRDefault="009A5667" w:rsidP="009A5667">
      <w:pPr>
        <w:spacing w:line="240" w:lineRule="exact"/>
        <w:ind w:left="5103"/>
        <w:jc w:val="center"/>
        <w:outlineLvl w:val="1"/>
      </w:pPr>
    </w:p>
    <w:p w14:paraId="2BA5AC3C" w14:textId="0D51095A" w:rsidR="009A5667" w:rsidRDefault="009A5667" w:rsidP="009A5667">
      <w:pPr>
        <w:spacing w:line="240" w:lineRule="exact"/>
        <w:ind w:left="5103"/>
        <w:jc w:val="center"/>
        <w:outlineLvl w:val="1"/>
      </w:pPr>
      <w:bookmarkStart w:id="2" w:name="P293"/>
      <w:bookmarkEnd w:id="2"/>
      <w:r w:rsidRPr="00351B08">
        <w:t>к Порядку</w:t>
      </w:r>
      <w:r>
        <w:t xml:space="preserve"> организации и проведения процедуры рейтингового голосования по отбору общественных территорий, подлежащих благоустройству в </w:t>
      </w:r>
      <w:proofErr w:type="gramStart"/>
      <w:r>
        <w:t>первоочередном</w:t>
      </w:r>
      <w:proofErr w:type="gramEnd"/>
      <w:r>
        <w:t xml:space="preserve"> порядке в рамках муниципальной программы «</w:t>
      </w:r>
      <w:r w:rsidRPr="00150342">
        <w:t>Формирование современной городской среды на 2018 - 20</w:t>
      </w:r>
      <w:r w:rsidR="00E32F0E">
        <w:t>30</w:t>
      </w:r>
      <w:r w:rsidRPr="00150342">
        <w:t xml:space="preserve"> годы</w:t>
      </w:r>
      <w:r>
        <w:t>»</w:t>
      </w:r>
    </w:p>
    <w:p w14:paraId="0DCD4E52" w14:textId="77777777" w:rsidR="009A5667" w:rsidRDefault="009A5667" w:rsidP="009A5667">
      <w:pPr>
        <w:spacing w:line="240" w:lineRule="exact"/>
        <w:ind w:left="5103"/>
        <w:jc w:val="center"/>
      </w:pPr>
    </w:p>
    <w:p w14:paraId="18424F12" w14:textId="77777777" w:rsidR="009A5667" w:rsidRDefault="009A5667" w:rsidP="009A5667">
      <w:pPr>
        <w:spacing w:line="240" w:lineRule="exact"/>
        <w:jc w:val="both"/>
      </w:pPr>
    </w:p>
    <w:p w14:paraId="42E0309E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ИТОГОВЫЙ ПРОТОКОЛ</w:t>
      </w:r>
    </w:p>
    <w:p w14:paraId="2DB5F764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территориальной счетной комиссии о результатах голосования</w:t>
      </w:r>
    </w:p>
    <w:p w14:paraId="38E07093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по общественным территориям муниципального образования</w:t>
      </w:r>
    </w:p>
    <w:p w14:paraId="154B888D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«__________________________»</w:t>
      </w:r>
    </w:p>
    <w:p w14:paraId="0DC25833" w14:textId="77777777" w:rsidR="009A5667" w:rsidRDefault="009A5667" w:rsidP="009A566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</w:t>
      </w:r>
    </w:p>
    <w:p w14:paraId="73BE613C" w14:textId="77777777" w:rsidR="009A5667" w:rsidRDefault="009A5667" w:rsidP="009A5667">
      <w:pPr>
        <w:autoSpaceDE w:val="0"/>
        <w:autoSpaceDN w:val="0"/>
        <w:adjustRightInd w:val="0"/>
      </w:pPr>
      <w:r>
        <w:t>Экземпляр № ______                                                   «___»_________ 20__ года</w:t>
      </w:r>
    </w:p>
    <w:p w14:paraId="69A52A4A" w14:textId="77777777" w:rsidR="009A5667" w:rsidRDefault="009A5667" w:rsidP="009A5667">
      <w:pPr>
        <w:autoSpaceDE w:val="0"/>
        <w:autoSpaceDN w:val="0"/>
        <w:adjustRightInd w:val="0"/>
        <w:jc w:val="center"/>
      </w:pPr>
    </w:p>
    <w:p w14:paraId="00543D84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Территориальная счетная комиссия № ____________</w:t>
      </w:r>
    </w:p>
    <w:p w14:paraId="3AC8A242" w14:textId="77777777" w:rsidR="009A5667" w:rsidRDefault="009A5667" w:rsidP="009A5667">
      <w:pPr>
        <w:autoSpaceDE w:val="0"/>
        <w:autoSpaceDN w:val="0"/>
        <w:adjustRightInd w:val="0"/>
        <w:jc w:val="center"/>
      </w:pPr>
    </w:p>
    <w:p w14:paraId="3E058563" w14:textId="77777777" w:rsidR="009A5667" w:rsidRDefault="009A5667" w:rsidP="009A5667">
      <w:pPr>
        <w:autoSpaceDE w:val="0"/>
        <w:autoSpaceDN w:val="0"/>
        <w:adjustRightInd w:val="0"/>
      </w:pPr>
      <w:r>
        <w:t>1. Число граждан, внесенных в список гол</w:t>
      </w:r>
      <w:proofErr w:type="gramStart"/>
      <w:r>
        <w:t>о-</w:t>
      </w:r>
      <w:proofErr w:type="gramEnd"/>
      <w:r>
        <w:t xml:space="preserve">               цифрами и прописью</w:t>
      </w:r>
    </w:p>
    <w:p w14:paraId="74DAECCC" w14:textId="77777777" w:rsidR="009A5667" w:rsidRDefault="009A5667" w:rsidP="009A5667">
      <w:pPr>
        <w:autoSpaceDE w:val="0"/>
        <w:autoSpaceDN w:val="0"/>
        <w:adjustRightInd w:val="0"/>
      </w:pPr>
      <w:r>
        <w:t>сования на момент окончания голосования:                __________________</w:t>
      </w:r>
    </w:p>
    <w:p w14:paraId="0DBB330B" w14:textId="77777777" w:rsidR="009A5667" w:rsidRDefault="009A5667" w:rsidP="009A5667">
      <w:pPr>
        <w:autoSpaceDE w:val="0"/>
        <w:autoSpaceDN w:val="0"/>
        <w:adjustRightInd w:val="0"/>
      </w:pPr>
    </w:p>
    <w:p w14:paraId="61A1D3E2" w14:textId="77777777" w:rsidR="009A5667" w:rsidRDefault="009A5667" w:rsidP="009A5667">
      <w:pPr>
        <w:autoSpaceDE w:val="0"/>
        <w:autoSpaceDN w:val="0"/>
        <w:adjustRightInd w:val="0"/>
      </w:pPr>
      <w:r>
        <w:t xml:space="preserve">2. Число бюллетеней, выданных </w:t>
      </w:r>
      <w:proofErr w:type="spellStart"/>
      <w:r>
        <w:t>территор</w:t>
      </w:r>
      <w:proofErr w:type="gramStart"/>
      <w:r>
        <w:t>и</w:t>
      </w:r>
      <w:proofErr w:type="spellEnd"/>
      <w:r>
        <w:t>-</w:t>
      </w:r>
      <w:proofErr w:type="gramEnd"/>
      <w:r w:rsidRPr="00BF4F66">
        <w:t xml:space="preserve"> </w:t>
      </w:r>
      <w:r>
        <w:t xml:space="preserve">              цифрами и прописью</w:t>
      </w:r>
    </w:p>
    <w:p w14:paraId="184A695C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альной</w:t>
      </w:r>
      <w:proofErr w:type="spellEnd"/>
      <w:r>
        <w:t xml:space="preserve"> счетной комиссией гражданам в день</w:t>
      </w:r>
    </w:p>
    <w:p w14:paraId="79B8A33E" w14:textId="77777777" w:rsidR="009A5667" w:rsidRDefault="009A5667" w:rsidP="009A5667">
      <w:pPr>
        <w:autoSpaceDE w:val="0"/>
        <w:autoSpaceDN w:val="0"/>
        <w:adjustRightInd w:val="0"/>
      </w:pPr>
      <w:r>
        <w:t>голосования:</w:t>
      </w:r>
      <w:r w:rsidRPr="00BF4F66">
        <w:t xml:space="preserve"> </w:t>
      </w:r>
      <w:r>
        <w:t xml:space="preserve">                                                                   __________________</w:t>
      </w:r>
    </w:p>
    <w:p w14:paraId="3B5B83E6" w14:textId="77777777" w:rsidR="009A5667" w:rsidRDefault="009A5667" w:rsidP="009A5667">
      <w:pPr>
        <w:autoSpaceDE w:val="0"/>
        <w:autoSpaceDN w:val="0"/>
        <w:adjustRightInd w:val="0"/>
      </w:pPr>
    </w:p>
    <w:p w14:paraId="40DFEA7E" w14:textId="77777777" w:rsidR="009A5667" w:rsidRDefault="009A5667" w:rsidP="009A5667">
      <w:pPr>
        <w:autoSpaceDE w:val="0"/>
        <w:autoSpaceDN w:val="0"/>
        <w:adjustRightInd w:val="0"/>
      </w:pPr>
      <w:r>
        <w:t>3. Число погашенных бюллетеней:                               цифрами и прописью</w:t>
      </w:r>
    </w:p>
    <w:p w14:paraId="6933B8BD" w14:textId="77777777" w:rsidR="009A5667" w:rsidRDefault="009A5667" w:rsidP="009A5667">
      <w:pPr>
        <w:autoSpaceDE w:val="0"/>
        <w:autoSpaceDN w:val="0"/>
        <w:adjustRightInd w:val="0"/>
      </w:pPr>
      <w:r>
        <w:t xml:space="preserve">                                                                                           __________________</w:t>
      </w:r>
    </w:p>
    <w:p w14:paraId="00432A1E" w14:textId="77777777" w:rsidR="009A5667" w:rsidRDefault="009A5667" w:rsidP="009A5667">
      <w:pPr>
        <w:autoSpaceDE w:val="0"/>
        <w:autoSpaceDN w:val="0"/>
        <w:adjustRightInd w:val="0"/>
      </w:pPr>
    </w:p>
    <w:p w14:paraId="2BB37340" w14:textId="77777777" w:rsidR="009A5667" w:rsidRDefault="009A5667" w:rsidP="009A5667">
      <w:pPr>
        <w:autoSpaceDE w:val="0"/>
        <w:autoSpaceDN w:val="0"/>
        <w:adjustRightInd w:val="0"/>
      </w:pPr>
      <w:r>
        <w:t>4. Число заполненных бюллетеней, полученных</w:t>
      </w:r>
      <w:r w:rsidRPr="00BF4F66">
        <w:t xml:space="preserve"> </w:t>
      </w:r>
      <w:r>
        <w:t xml:space="preserve">       цифрами и прописью </w:t>
      </w:r>
    </w:p>
    <w:p w14:paraId="1E593A7E" w14:textId="77777777" w:rsidR="009A5667" w:rsidRDefault="009A5667" w:rsidP="009A5667">
      <w:pPr>
        <w:autoSpaceDE w:val="0"/>
        <w:autoSpaceDN w:val="0"/>
        <w:adjustRightInd w:val="0"/>
      </w:pPr>
      <w:r>
        <w:t>членами территориальной счетной комиссии:</w:t>
      </w:r>
      <w:r w:rsidRPr="00BF4F66">
        <w:t xml:space="preserve"> </w:t>
      </w:r>
      <w:r>
        <w:t xml:space="preserve">            __________________</w:t>
      </w:r>
    </w:p>
    <w:p w14:paraId="6025A646" w14:textId="77777777" w:rsidR="009A5667" w:rsidRDefault="009A5667" w:rsidP="009A5667">
      <w:pPr>
        <w:autoSpaceDE w:val="0"/>
        <w:autoSpaceDN w:val="0"/>
        <w:adjustRightInd w:val="0"/>
      </w:pPr>
    </w:p>
    <w:p w14:paraId="1F68B59B" w14:textId="77777777" w:rsidR="009A5667" w:rsidRDefault="009A5667" w:rsidP="009A5667">
      <w:pPr>
        <w:autoSpaceDE w:val="0"/>
        <w:autoSpaceDN w:val="0"/>
        <w:adjustRightInd w:val="0"/>
      </w:pPr>
      <w:r>
        <w:t>5. Число недействительных бюллетеней:                     цифрами и прописью</w:t>
      </w:r>
    </w:p>
    <w:p w14:paraId="0F0BBD8C" w14:textId="77777777" w:rsidR="009A5667" w:rsidRDefault="009A5667" w:rsidP="009A5667">
      <w:pPr>
        <w:autoSpaceDE w:val="0"/>
        <w:autoSpaceDN w:val="0"/>
        <w:adjustRightInd w:val="0"/>
      </w:pPr>
      <w:r>
        <w:t xml:space="preserve">                                                                                           __________________</w:t>
      </w:r>
    </w:p>
    <w:p w14:paraId="50736D37" w14:textId="77777777" w:rsidR="009A5667" w:rsidRDefault="009A5667" w:rsidP="009A5667">
      <w:pPr>
        <w:autoSpaceDE w:val="0"/>
        <w:autoSpaceDN w:val="0"/>
        <w:adjustRightInd w:val="0"/>
      </w:pPr>
    </w:p>
    <w:p w14:paraId="7731AA26" w14:textId="77777777" w:rsidR="009A5667" w:rsidRDefault="009A5667" w:rsidP="009A5667">
      <w:pPr>
        <w:autoSpaceDE w:val="0"/>
        <w:autoSpaceDN w:val="0"/>
        <w:adjustRightInd w:val="0"/>
      </w:pPr>
      <w:r>
        <w:t>6. Число действительных бюллетеней:                         цифрами и прописью</w:t>
      </w:r>
    </w:p>
    <w:p w14:paraId="47596579" w14:textId="77777777" w:rsidR="009A5667" w:rsidRDefault="009A5667" w:rsidP="009A5667">
      <w:pPr>
        <w:autoSpaceDE w:val="0"/>
        <w:autoSpaceDN w:val="0"/>
        <w:adjustRightInd w:val="0"/>
      </w:pPr>
      <w:r>
        <w:t xml:space="preserve">                                                                                           __________________</w:t>
      </w:r>
    </w:p>
    <w:p w14:paraId="4B969B90" w14:textId="77777777" w:rsidR="009A5667" w:rsidRDefault="009A5667" w:rsidP="009A5667">
      <w:pPr>
        <w:autoSpaceDE w:val="0"/>
        <w:autoSpaceDN w:val="0"/>
        <w:adjustRightInd w:val="0"/>
      </w:pPr>
    </w:p>
    <w:p w14:paraId="6BDABD86" w14:textId="77777777" w:rsidR="009A5667" w:rsidRDefault="009A5667" w:rsidP="009A5667">
      <w:pPr>
        <w:autoSpaceDE w:val="0"/>
        <w:autoSpaceDN w:val="0"/>
        <w:adjustRightInd w:val="0"/>
      </w:pPr>
      <w:r>
        <w:t xml:space="preserve">7. Наименование общественных территорий,              Количество голосов, </w:t>
      </w:r>
      <w:proofErr w:type="gramStart"/>
      <w:r>
        <w:t>от</w:t>
      </w:r>
      <w:proofErr w:type="gramEnd"/>
      <w:r>
        <w:t>-</w:t>
      </w:r>
    </w:p>
    <w:p w14:paraId="41A5B232" w14:textId="77777777" w:rsidR="009A5667" w:rsidRDefault="009A5667" w:rsidP="009A5667">
      <w:pPr>
        <w:autoSpaceDE w:val="0"/>
        <w:autoSpaceDN w:val="0"/>
        <w:adjustRightInd w:val="0"/>
      </w:pPr>
      <w:r>
        <w:t>представленных на голосование гражданам:               данных за территорию</w:t>
      </w:r>
    </w:p>
    <w:p w14:paraId="0CB1ED07" w14:textId="77777777" w:rsidR="009A5667" w:rsidRDefault="009A5667" w:rsidP="009A5667">
      <w:pPr>
        <w:autoSpaceDE w:val="0"/>
        <w:autoSpaceDN w:val="0"/>
        <w:adjustRightInd w:val="0"/>
      </w:pPr>
      <w:r>
        <w:t xml:space="preserve">                                                                                           (цифрами и прописью):</w:t>
      </w:r>
    </w:p>
    <w:p w14:paraId="20DED640" w14:textId="77777777" w:rsidR="009A5667" w:rsidRDefault="009A5667" w:rsidP="009A5667">
      <w:pPr>
        <w:autoSpaceDE w:val="0"/>
        <w:autoSpaceDN w:val="0"/>
        <w:adjustRightInd w:val="0"/>
      </w:pPr>
      <w:r>
        <w:t>1. _________________________________:                     _________________</w:t>
      </w:r>
    </w:p>
    <w:p w14:paraId="1FCE0B47" w14:textId="77777777" w:rsidR="009A5667" w:rsidRDefault="009A5667" w:rsidP="009A5667">
      <w:pPr>
        <w:autoSpaceDE w:val="0"/>
        <w:autoSpaceDN w:val="0"/>
        <w:adjustRightInd w:val="0"/>
      </w:pPr>
      <w:r>
        <w:t>2. _________________________________:                     _________________</w:t>
      </w:r>
    </w:p>
    <w:p w14:paraId="3E9354D8" w14:textId="77777777" w:rsidR="009A5667" w:rsidRDefault="009A5667" w:rsidP="009A5667">
      <w:pPr>
        <w:autoSpaceDE w:val="0"/>
        <w:autoSpaceDN w:val="0"/>
        <w:adjustRightInd w:val="0"/>
      </w:pPr>
      <w:r>
        <w:t>3. _________________________________:                     _________________</w:t>
      </w:r>
    </w:p>
    <w:p w14:paraId="352AC932" w14:textId="77777777" w:rsidR="009A5667" w:rsidRDefault="009A5667" w:rsidP="009A5667">
      <w:pPr>
        <w:autoSpaceDE w:val="0"/>
        <w:autoSpaceDN w:val="0"/>
        <w:adjustRightInd w:val="0"/>
      </w:pPr>
      <w:r>
        <w:lastRenderedPageBreak/>
        <w:t>8. Общественная территория, набравшая по</w:t>
      </w:r>
      <w:r w:rsidRPr="00BF4F66">
        <w:t xml:space="preserve"> </w:t>
      </w:r>
      <w:r>
        <w:t xml:space="preserve">               Наименование обще-</w:t>
      </w:r>
    </w:p>
    <w:p w14:paraId="45755E21" w14:textId="77777777" w:rsidR="009A5667" w:rsidRDefault="009A5667" w:rsidP="009A5667">
      <w:pPr>
        <w:autoSpaceDE w:val="0"/>
        <w:autoSpaceDN w:val="0"/>
        <w:adjustRightInd w:val="0"/>
      </w:pPr>
      <w:r>
        <w:t xml:space="preserve">итогам голосования, наибольшее количество              </w:t>
      </w:r>
      <w:proofErr w:type="spellStart"/>
      <w:r>
        <w:t>ственной</w:t>
      </w:r>
      <w:proofErr w:type="spellEnd"/>
      <w:r>
        <w:t xml:space="preserve"> территории</w:t>
      </w:r>
    </w:p>
    <w:p w14:paraId="42A8DF18" w14:textId="77777777" w:rsidR="009A5667" w:rsidRDefault="009A5667" w:rsidP="009A5667">
      <w:pPr>
        <w:autoSpaceDE w:val="0"/>
        <w:autoSpaceDN w:val="0"/>
        <w:adjustRightInd w:val="0"/>
      </w:pPr>
      <w:r>
        <w:t>голосов:                                                                            ____________________</w:t>
      </w:r>
    </w:p>
    <w:p w14:paraId="63838404" w14:textId="77777777" w:rsidR="009A5667" w:rsidRDefault="009A5667" w:rsidP="009A5667">
      <w:pPr>
        <w:autoSpaceDE w:val="0"/>
        <w:autoSpaceDN w:val="0"/>
        <w:adjustRightInd w:val="0"/>
      </w:pPr>
    </w:p>
    <w:p w14:paraId="476C87A9" w14:textId="77777777" w:rsidR="009A5667" w:rsidRDefault="009A5667" w:rsidP="009A5667">
      <w:pPr>
        <w:autoSpaceDE w:val="0"/>
        <w:autoSpaceDN w:val="0"/>
        <w:adjustRightInd w:val="0"/>
      </w:pPr>
    </w:p>
    <w:p w14:paraId="299D420D" w14:textId="77777777" w:rsidR="009A5667" w:rsidRDefault="009A5667" w:rsidP="009A5667">
      <w:pPr>
        <w:autoSpaceDE w:val="0"/>
        <w:autoSpaceDN w:val="0"/>
        <w:adjustRightInd w:val="0"/>
      </w:pPr>
      <w:r>
        <w:t>Председатель</w:t>
      </w:r>
    </w:p>
    <w:p w14:paraId="10FBB688" w14:textId="77777777" w:rsidR="009A5667" w:rsidRDefault="009A5667" w:rsidP="009A5667">
      <w:pPr>
        <w:autoSpaceDE w:val="0"/>
        <w:autoSpaceDN w:val="0"/>
        <w:adjustRightInd w:val="0"/>
      </w:pPr>
      <w:r>
        <w:t>территориальной счет-</w:t>
      </w:r>
    </w:p>
    <w:p w14:paraId="23962FAA" w14:textId="77777777" w:rsidR="009A5667" w:rsidRDefault="009A5667" w:rsidP="009A5667">
      <w:pPr>
        <w:autoSpaceDE w:val="0"/>
        <w:autoSpaceDN w:val="0"/>
        <w:adjustRightInd w:val="0"/>
      </w:pPr>
      <w:r>
        <w:t>ной комиссии:                  ___________________________          ____________</w:t>
      </w:r>
    </w:p>
    <w:p w14:paraId="53AF3F55" w14:textId="77777777" w:rsidR="009A5667" w:rsidRDefault="009A5667" w:rsidP="009A56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(ФИО)                                         (подпись)</w:t>
      </w:r>
    </w:p>
    <w:p w14:paraId="051D9106" w14:textId="77777777" w:rsidR="009A5667" w:rsidRDefault="009A5667" w:rsidP="009A5667">
      <w:pPr>
        <w:autoSpaceDE w:val="0"/>
        <w:autoSpaceDN w:val="0"/>
        <w:adjustRightInd w:val="0"/>
      </w:pPr>
      <w:r>
        <w:t>Секретарь</w:t>
      </w:r>
    </w:p>
    <w:p w14:paraId="5A51514B" w14:textId="77777777" w:rsidR="009A5667" w:rsidRDefault="009A5667" w:rsidP="009A5667">
      <w:pPr>
        <w:autoSpaceDE w:val="0"/>
        <w:autoSpaceDN w:val="0"/>
        <w:adjustRightInd w:val="0"/>
      </w:pPr>
      <w:r>
        <w:t>территориальной счет-</w:t>
      </w:r>
    </w:p>
    <w:p w14:paraId="7CA89A56" w14:textId="77777777" w:rsidR="009A5667" w:rsidRDefault="009A5667" w:rsidP="009A5667">
      <w:pPr>
        <w:autoSpaceDE w:val="0"/>
        <w:autoSpaceDN w:val="0"/>
        <w:adjustRightInd w:val="0"/>
      </w:pPr>
      <w:r>
        <w:t>ной комиссии:                  ___________________________          ____________</w:t>
      </w:r>
    </w:p>
    <w:p w14:paraId="6B35CB40" w14:textId="77777777" w:rsidR="009A5667" w:rsidRDefault="009A5667" w:rsidP="009A56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(ФИО)                                         (подпись)</w:t>
      </w:r>
    </w:p>
    <w:p w14:paraId="09C359C1" w14:textId="77777777" w:rsidR="009A5667" w:rsidRDefault="009A5667" w:rsidP="009A5667">
      <w:pPr>
        <w:autoSpaceDE w:val="0"/>
        <w:autoSpaceDN w:val="0"/>
        <w:adjustRightInd w:val="0"/>
      </w:pPr>
    </w:p>
    <w:p w14:paraId="2656EC33" w14:textId="77777777" w:rsidR="009A5667" w:rsidRDefault="009A5667" w:rsidP="009A5667">
      <w:pPr>
        <w:autoSpaceDE w:val="0"/>
        <w:autoSpaceDN w:val="0"/>
        <w:adjustRightInd w:val="0"/>
      </w:pPr>
      <w:r>
        <w:t xml:space="preserve">Член </w:t>
      </w:r>
      <w:proofErr w:type="gramStart"/>
      <w:r>
        <w:t>территориальной</w:t>
      </w:r>
      <w:proofErr w:type="gramEnd"/>
    </w:p>
    <w:p w14:paraId="6FB02502" w14:textId="77777777" w:rsidR="009A5667" w:rsidRDefault="009A5667" w:rsidP="009A5667">
      <w:pPr>
        <w:autoSpaceDE w:val="0"/>
        <w:autoSpaceDN w:val="0"/>
        <w:adjustRightInd w:val="0"/>
      </w:pPr>
      <w:r>
        <w:t>счетной комиссии:          ___________________________           ____________</w:t>
      </w:r>
    </w:p>
    <w:p w14:paraId="5388BEAD" w14:textId="77777777" w:rsidR="009A5667" w:rsidRDefault="009A5667" w:rsidP="009A56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(ФИО)                                         (подпись)</w:t>
      </w:r>
    </w:p>
    <w:p w14:paraId="4007E3EA" w14:textId="77777777" w:rsidR="009A5667" w:rsidRDefault="009A5667" w:rsidP="009A5667">
      <w:pPr>
        <w:jc w:val="right"/>
      </w:pPr>
    </w:p>
    <w:p w14:paraId="09BF6586" w14:textId="77777777" w:rsidR="009A5667" w:rsidRDefault="009A5667" w:rsidP="009A5667">
      <w:pPr>
        <w:jc w:val="right"/>
      </w:pPr>
    </w:p>
    <w:p w14:paraId="0EA66D2C" w14:textId="77777777" w:rsidR="009A5667" w:rsidRDefault="009A5667" w:rsidP="009A5667">
      <w:pPr>
        <w:jc w:val="right"/>
        <w:rPr>
          <w:sz w:val="24"/>
          <w:szCs w:val="24"/>
        </w:rPr>
      </w:pPr>
      <w:r>
        <w:t xml:space="preserve">Протокол подписан "____" __________ 20____ года   </w:t>
      </w:r>
      <w:proofErr w:type="gramStart"/>
      <w:r>
        <w:t>в</w:t>
      </w:r>
      <w:proofErr w:type="gramEnd"/>
      <w:r>
        <w:t xml:space="preserve"> ____ часов ____ минут</w:t>
      </w:r>
    </w:p>
    <w:p w14:paraId="21B6D9E6" w14:textId="77777777" w:rsidR="009A5667" w:rsidRDefault="009A5667" w:rsidP="009A5667">
      <w:pPr>
        <w:jc w:val="right"/>
        <w:rPr>
          <w:sz w:val="24"/>
          <w:szCs w:val="24"/>
        </w:rPr>
      </w:pPr>
    </w:p>
    <w:p w14:paraId="7ED206C5" w14:textId="77777777" w:rsidR="009A5667" w:rsidRDefault="009A5667" w:rsidP="009A566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A5AB8F0" w14:textId="77777777" w:rsidR="009A5667" w:rsidRDefault="009A5667" w:rsidP="009A5667">
      <w:pPr>
        <w:jc w:val="right"/>
        <w:rPr>
          <w:sz w:val="24"/>
          <w:szCs w:val="24"/>
        </w:rPr>
      </w:pPr>
    </w:p>
    <w:p w14:paraId="6575B550" w14:textId="77777777" w:rsidR="009A5667" w:rsidRDefault="009A5667" w:rsidP="009A5667">
      <w:pPr>
        <w:jc w:val="right"/>
        <w:rPr>
          <w:sz w:val="24"/>
          <w:szCs w:val="24"/>
        </w:rPr>
      </w:pPr>
    </w:p>
    <w:p w14:paraId="6FB9AE01" w14:textId="77777777" w:rsidR="009A5667" w:rsidRDefault="009A5667" w:rsidP="009A5667">
      <w:pPr>
        <w:jc w:val="right"/>
        <w:rPr>
          <w:sz w:val="24"/>
          <w:szCs w:val="24"/>
        </w:rPr>
      </w:pPr>
    </w:p>
    <w:p w14:paraId="41554470" w14:textId="77777777" w:rsidR="009A5667" w:rsidRDefault="009A5667" w:rsidP="009A5667">
      <w:pPr>
        <w:jc w:val="right"/>
        <w:rPr>
          <w:sz w:val="24"/>
          <w:szCs w:val="24"/>
        </w:rPr>
      </w:pPr>
    </w:p>
    <w:p w14:paraId="7F2F6210" w14:textId="77777777" w:rsidR="009A5667" w:rsidRDefault="009A5667" w:rsidP="009A5667">
      <w:pPr>
        <w:jc w:val="right"/>
        <w:rPr>
          <w:sz w:val="24"/>
          <w:szCs w:val="24"/>
        </w:rPr>
      </w:pPr>
    </w:p>
    <w:p w14:paraId="57D1F6CC" w14:textId="77777777" w:rsidR="009A5667" w:rsidRDefault="009A5667" w:rsidP="009A5667">
      <w:pPr>
        <w:jc w:val="right"/>
        <w:rPr>
          <w:sz w:val="24"/>
          <w:szCs w:val="24"/>
        </w:rPr>
      </w:pPr>
    </w:p>
    <w:p w14:paraId="2CF5DB09" w14:textId="77777777" w:rsidR="009A5667" w:rsidRDefault="009A5667" w:rsidP="009A5667">
      <w:pPr>
        <w:jc w:val="right"/>
        <w:rPr>
          <w:sz w:val="24"/>
          <w:szCs w:val="24"/>
        </w:rPr>
      </w:pPr>
    </w:p>
    <w:p w14:paraId="6EE0A376" w14:textId="77777777" w:rsidR="009A5667" w:rsidRDefault="009A5667" w:rsidP="009A5667">
      <w:pPr>
        <w:jc w:val="right"/>
        <w:rPr>
          <w:sz w:val="24"/>
          <w:szCs w:val="24"/>
        </w:rPr>
      </w:pPr>
    </w:p>
    <w:p w14:paraId="3AEBD2BD" w14:textId="77777777" w:rsidR="009A5667" w:rsidRDefault="009A5667" w:rsidP="009A5667">
      <w:pPr>
        <w:jc w:val="right"/>
        <w:rPr>
          <w:sz w:val="24"/>
          <w:szCs w:val="24"/>
        </w:rPr>
      </w:pPr>
    </w:p>
    <w:p w14:paraId="040073A8" w14:textId="77777777" w:rsidR="009A5667" w:rsidRDefault="009A5667" w:rsidP="009A5667">
      <w:pPr>
        <w:jc w:val="right"/>
        <w:rPr>
          <w:sz w:val="24"/>
          <w:szCs w:val="24"/>
        </w:rPr>
      </w:pPr>
    </w:p>
    <w:p w14:paraId="2061A317" w14:textId="77777777" w:rsidR="009A5667" w:rsidRDefault="009A5667" w:rsidP="009A5667">
      <w:pPr>
        <w:jc w:val="right"/>
        <w:rPr>
          <w:sz w:val="24"/>
          <w:szCs w:val="24"/>
        </w:rPr>
      </w:pPr>
    </w:p>
    <w:p w14:paraId="5CBA5F87" w14:textId="77777777" w:rsidR="009A5667" w:rsidRDefault="009A5667" w:rsidP="009A5667">
      <w:pPr>
        <w:jc w:val="right"/>
        <w:rPr>
          <w:sz w:val="24"/>
          <w:szCs w:val="24"/>
        </w:rPr>
      </w:pPr>
    </w:p>
    <w:p w14:paraId="74EFA464" w14:textId="77777777" w:rsidR="009A5667" w:rsidRDefault="009A5667" w:rsidP="009A5667">
      <w:pPr>
        <w:jc w:val="right"/>
        <w:rPr>
          <w:sz w:val="24"/>
          <w:szCs w:val="24"/>
        </w:rPr>
      </w:pPr>
    </w:p>
    <w:p w14:paraId="2882952E" w14:textId="77777777" w:rsidR="009A5667" w:rsidRDefault="009A5667" w:rsidP="009A5667">
      <w:pPr>
        <w:jc w:val="right"/>
        <w:rPr>
          <w:sz w:val="24"/>
          <w:szCs w:val="24"/>
        </w:rPr>
      </w:pPr>
    </w:p>
    <w:p w14:paraId="34A1BB23" w14:textId="77777777" w:rsidR="009A5667" w:rsidRDefault="009A5667" w:rsidP="009A5667">
      <w:pPr>
        <w:jc w:val="right"/>
        <w:rPr>
          <w:sz w:val="24"/>
          <w:szCs w:val="24"/>
        </w:rPr>
      </w:pPr>
    </w:p>
    <w:p w14:paraId="3B94F4BF" w14:textId="77777777" w:rsidR="009A5667" w:rsidRDefault="009A5667" w:rsidP="009A5667">
      <w:pPr>
        <w:jc w:val="right"/>
        <w:rPr>
          <w:sz w:val="24"/>
          <w:szCs w:val="24"/>
        </w:rPr>
      </w:pPr>
    </w:p>
    <w:p w14:paraId="5C7E24B8" w14:textId="77777777" w:rsidR="009A5667" w:rsidRDefault="009A5667" w:rsidP="009A5667">
      <w:pPr>
        <w:jc w:val="right"/>
        <w:rPr>
          <w:sz w:val="24"/>
          <w:szCs w:val="24"/>
        </w:rPr>
      </w:pPr>
    </w:p>
    <w:p w14:paraId="6E537ECF" w14:textId="77777777" w:rsidR="009A5667" w:rsidRDefault="009A5667" w:rsidP="009A5667">
      <w:pPr>
        <w:jc w:val="right"/>
        <w:rPr>
          <w:sz w:val="24"/>
          <w:szCs w:val="24"/>
        </w:rPr>
      </w:pPr>
    </w:p>
    <w:p w14:paraId="1434AE7B" w14:textId="77777777" w:rsidR="009A5667" w:rsidRDefault="009A5667" w:rsidP="009A5667">
      <w:pPr>
        <w:jc w:val="right"/>
        <w:rPr>
          <w:sz w:val="24"/>
          <w:szCs w:val="24"/>
        </w:rPr>
      </w:pPr>
    </w:p>
    <w:p w14:paraId="44167216" w14:textId="77777777" w:rsidR="009A5667" w:rsidRDefault="009A5667" w:rsidP="009A5667">
      <w:pPr>
        <w:jc w:val="right"/>
        <w:rPr>
          <w:sz w:val="24"/>
          <w:szCs w:val="24"/>
        </w:rPr>
      </w:pPr>
    </w:p>
    <w:p w14:paraId="2C2381D2" w14:textId="77777777" w:rsidR="009A5667" w:rsidRDefault="009A5667" w:rsidP="009A5667">
      <w:pPr>
        <w:spacing w:line="240" w:lineRule="exact"/>
        <w:ind w:left="5103"/>
        <w:jc w:val="center"/>
        <w:sectPr w:rsidR="009A5667" w:rsidSect="0053038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6938283C" w14:textId="77777777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lastRenderedPageBreak/>
        <w:t xml:space="preserve">Приложение № </w:t>
      </w:r>
      <w:r>
        <w:t>3</w:t>
      </w:r>
    </w:p>
    <w:p w14:paraId="2A6C628F" w14:textId="77777777" w:rsidR="009A5667" w:rsidRPr="00351B08" w:rsidRDefault="009A5667" w:rsidP="009A5667">
      <w:pPr>
        <w:spacing w:line="240" w:lineRule="exact"/>
        <w:ind w:left="5103"/>
        <w:jc w:val="center"/>
        <w:outlineLvl w:val="1"/>
      </w:pPr>
    </w:p>
    <w:p w14:paraId="1B0DDCD8" w14:textId="3615CAC5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t>к Порядку</w:t>
      </w:r>
      <w:r>
        <w:t xml:space="preserve"> организации и проведения процедуры рейтингового голосования по отбору общественных территорий, подлежащих благоустройству в </w:t>
      </w:r>
      <w:proofErr w:type="gramStart"/>
      <w:r>
        <w:t>первоочередном</w:t>
      </w:r>
      <w:proofErr w:type="gramEnd"/>
      <w:r>
        <w:t xml:space="preserve"> порядке в рамках муниципальной программы «</w:t>
      </w:r>
      <w:r w:rsidRPr="00150342">
        <w:t>Формирование современной городской среды на 2018 - 20</w:t>
      </w:r>
      <w:r w:rsidR="00E32F0E">
        <w:t>30</w:t>
      </w:r>
      <w:r w:rsidRPr="00150342">
        <w:t xml:space="preserve"> годы</w:t>
      </w:r>
      <w:r>
        <w:t>»</w:t>
      </w:r>
    </w:p>
    <w:p w14:paraId="7DDE1C96" w14:textId="77777777" w:rsidR="009A5667" w:rsidRDefault="009A5667" w:rsidP="009A5667">
      <w:pPr>
        <w:spacing w:line="20" w:lineRule="atLeast"/>
        <w:jc w:val="center"/>
        <w:rPr>
          <w:sz w:val="24"/>
          <w:szCs w:val="24"/>
        </w:rPr>
      </w:pPr>
    </w:p>
    <w:p w14:paraId="4CFBA9B1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ИТОГОВЫЙ ПРОТОКОЛ</w:t>
      </w:r>
    </w:p>
    <w:p w14:paraId="6DA9C73C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общественной комиссии об итогах голосования</w:t>
      </w:r>
    </w:p>
    <w:p w14:paraId="254D4421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по проектам благоустройства общественных территорий</w:t>
      </w:r>
    </w:p>
    <w:p w14:paraId="203B7F3B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муниципального образования края, подлежащих</w:t>
      </w:r>
    </w:p>
    <w:p w14:paraId="258CBAB9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 xml:space="preserve">в </w:t>
      </w:r>
      <w:proofErr w:type="gramStart"/>
      <w:r>
        <w:t>первоочередном</w:t>
      </w:r>
      <w:proofErr w:type="gramEnd"/>
      <w:r>
        <w:t xml:space="preserve"> порядке благоустройству</w:t>
      </w:r>
    </w:p>
    <w:p w14:paraId="22E41F34" w14:textId="77777777" w:rsidR="009A5667" w:rsidRDefault="009A5667" w:rsidP="009A5667">
      <w:pPr>
        <w:autoSpaceDE w:val="0"/>
        <w:autoSpaceDN w:val="0"/>
        <w:adjustRightInd w:val="0"/>
        <w:jc w:val="center"/>
      </w:pPr>
      <w:r>
        <w:t>"__________________________"</w:t>
      </w:r>
    </w:p>
    <w:p w14:paraId="248DD91F" w14:textId="77777777" w:rsidR="009A5667" w:rsidRDefault="009A5667" w:rsidP="009A566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</w:t>
      </w:r>
    </w:p>
    <w:p w14:paraId="70CF3BD2" w14:textId="77777777" w:rsidR="009A5667" w:rsidRDefault="009A5667" w:rsidP="009A5667">
      <w:pPr>
        <w:autoSpaceDE w:val="0"/>
        <w:autoSpaceDN w:val="0"/>
        <w:adjustRightInd w:val="0"/>
      </w:pPr>
    </w:p>
    <w:p w14:paraId="5936E504" w14:textId="77777777" w:rsidR="009A5667" w:rsidRDefault="009A5667" w:rsidP="009A5667">
      <w:pPr>
        <w:autoSpaceDE w:val="0"/>
        <w:autoSpaceDN w:val="0"/>
        <w:adjustRightInd w:val="0"/>
      </w:pPr>
      <w:r>
        <w:t>Экземпляр № ______                                                   «___» ________ 20__ года</w:t>
      </w:r>
    </w:p>
    <w:p w14:paraId="29FCC2DD" w14:textId="77777777" w:rsidR="009A5667" w:rsidRDefault="009A5667" w:rsidP="009A5667">
      <w:pPr>
        <w:autoSpaceDE w:val="0"/>
        <w:autoSpaceDN w:val="0"/>
        <w:adjustRightInd w:val="0"/>
      </w:pPr>
    </w:p>
    <w:p w14:paraId="60CC6E27" w14:textId="77777777" w:rsidR="009A5667" w:rsidRDefault="009A5667" w:rsidP="009A5667">
      <w:pPr>
        <w:autoSpaceDE w:val="0"/>
        <w:autoSpaceDN w:val="0"/>
        <w:adjustRightInd w:val="0"/>
      </w:pPr>
      <w:r>
        <w:t>1. Число граждан, внесенных в списки гол</w:t>
      </w:r>
      <w:proofErr w:type="gramStart"/>
      <w:r>
        <w:t>о-</w:t>
      </w:r>
      <w:proofErr w:type="gramEnd"/>
      <w:r>
        <w:t xml:space="preserve">                  цифрами и прописью</w:t>
      </w:r>
    </w:p>
    <w:p w14:paraId="1DAAAE27" w14:textId="77777777" w:rsidR="009A5667" w:rsidRDefault="009A5667" w:rsidP="009A5667">
      <w:pPr>
        <w:autoSpaceDE w:val="0"/>
        <w:autoSpaceDN w:val="0"/>
        <w:adjustRightInd w:val="0"/>
      </w:pPr>
      <w:proofErr w:type="gramStart"/>
      <w:r>
        <w:t>сования на момент окончания голосования (за-              __________________</w:t>
      </w:r>
      <w:proofErr w:type="gramEnd"/>
    </w:p>
    <w:p w14:paraId="37E7DBCB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полняется</w:t>
      </w:r>
      <w:proofErr w:type="spellEnd"/>
      <w:r>
        <w:t xml:space="preserve"> на основании данных </w:t>
      </w:r>
      <w:proofErr w:type="spellStart"/>
      <w:r>
        <w:t>территориаль</w:t>
      </w:r>
      <w:proofErr w:type="spellEnd"/>
      <w:r>
        <w:t>-</w:t>
      </w:r>
    </w:p>
    <w:p w14:paraId="54E7DB7A" w14:textId="77777777" w:rsidR="009A5667" w:rsidRDefault="009A5667" w:rsidP="009A5667">
      <w:pPr>
        <w:autoSpaceDE w:val="0"/>
        <w:autoSpaceDN w:val="0"/>
        <w:adjustRightInd w:val="0"/>
      </w:pPr>
      <w:proofErr w:type="spellStart"/>
      <w:proofErr w:type="gramStart"/>
      <w:r>
        <w:t>ных</w:t>
      </w:r>
      <w:proofErr w:type="spellEnd"/>
      <w:r>
        <w:t xml:space="preserve"> счетных комиссий):</w:t>
      </w:r>
      <w:proofErr w:type="gramEnd"/>
    </w:p>
    <w:p w14:paraId="5DDBC444" w14:textId="77777777" w:rsidR="009A5667" w:rsidRDefault="009A5667" w:rsidP="009A5667">
      <w:pPr>
        <w:autoSpaceDE w:val="0"/>
        <w:autoSpaceDN w:val="0"/>
        <w:adjustRightInd w:val="0"/>
      </w:pPr>
    </w:p>
    <w:p w14:paraId="53054296" w14:textId="77777777" w:rsidR="009A5667" w:rsidRDefault="009A5667" w:rsidP="009A5667">
      <w:pPr>
        <w:autoSpaceDE w:val="0"/>
        <w:autoSpaceDN w:val="0"/>
        <w:adjustRightInd w:val="0"/>
      </w:pPr>
      <w:r>
        <w:t xml:space="preserve">2. Число бюллетеней, выданных </w:t>
      </w:r>
      <w:proofErr w:type="spellStart"/>
      <w:r>
        <w:t>территор</w:t>
      </w:r>
      <w:proofErr w:type="gramStart"/>
      <w:r>
        <w:t>и</w:t>
      </w:r>
      <w:proofErr w:type="spellEnd"/>
      <w:r>
        <w:t>-</w:t>
      </w:r>
      <w:proofErr w:type="gramEnd"/>
      <w:r>
        <w:t xml:space="preserve">                   цифрами и прописью</w:t>
      </w:r>
    </w:p>
    <w:p w14:paraId="0BD86530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альными</w:t>
      </w:r>
      <w:proofErr w:type="spellEnd"/>
      <w:r>
        <w:t xml:space="preserve"> счетными комиссиями гражданам </w:t>
      </w:r>
      <w:proofErr w:type="gramStart"/>
      <w:r>
        <w:t>в</w:t>
      </w:r>
      <w:proofErr w:type="gramEnd"/>
      <w:r>
        <w:t xml:space="preserve">                 __________________</w:t>
      </w:r>
    </w:p>
    <w:p w14:paraId="07AE9D1C" w14:textId="77777777" w:rsidR="009A5667" w:rsidRDefault="009A5667" w:rsidP="009A5667">
      <w:pPr>
        <w:autoSpaceDE w:val="0"/>
        <w:autoSpaceDN w:val="0"/>
        <w:adjustRightInd w:val="0"/>
      </w:pPr>
      <w:proofErr w:type="gramStart"/>
      <w:r>
        <w:t>день голосования (заполняется на основании</w:t>
      </w:r>
      <w:proofErr w:type="gramEnd"/>
    </w:p>
    <w:p w14:paraId="50CDF743" w14:textId="77777777" w:rsidR="009A5667" w:rsidRDefault="009A5667" w:rsidP="009A5667">
      <w:pPr>
        <w:autoSpaceDE w:val="0"/>
        <w:autoSpaceDN w:val="0"/>
        <w:adjustRightInd w:val="0"/>
      </w:pPr>
      <w:r>
        <w:t>данных территориальных счетных комиссий):</w:t>
      </w:r>
    </w:p>
    <w:p w14:paraId="0893B91C" w14:textId="77777777" w:rsidR="009A5667" w:rsidRDefault="009A5667" w:rsidP="009A5667">
      <w:pPr>
        <w:autoSpaceDE w:val="0"/>
        <w:autoSpaceDN w:val="0"/>
        <w:adjustRightInd w:val="0"/>
      </w:pPr>
    </w:p>
    <w:p w14:paraId="26310CA3" w14:textId="77777777" w:rsidR="009A5667" w:rsidRDefault="009A5667" w:rsidP="009A5667">
      <w:pPr>
        <w:autoSpaceDE w:val="0"/>
        <w:autoSpaceDN w:val="0"/>
        <w:adjustRightInd w:val="0"/>
      </w:pPr>
      <w:r>
        <w:t>3. Число погашенных бюллетеней (</w:t>
      </w:r>
      <w:proofErr w:type="spellStart"/>
      <w:r>
        <w:t>заполн</w:t>
      </w:r>
      <w:proofErr w:type="gramStart"/>
      <w:r>
        <w:t>я</w:t>
      </w:r>
      <w:proofErr w:type="spellEnd"/>
      <w:r>
        <w:t>-</w:t>
      </w:r>
      <w:proofErr w:type="gramEnd"/>
      <w:r>
        <w:t xml:space="preserve">                  цифрами и прописью</w:t>
      </w:r>
    </w:p>
    <w:p w14:paraId="42BE9C29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ется</w:t>
      </w:r>
      <w:proofErr w:type="spellEnd"/>
      <w:r>
        <w:t xml:space="preserve"> на основании данных территориальных                  __________________</w:t>
      </w:r>
    </w:p>
    <w:p w14:paraId="2579ADA8" w14:textId="77777777" w:rsidR="009A5667" w:rsidRDefault="009A5667" w:rsidP="009A5667">
      <w:pPr>
        <w:autoSpaceDE w:val="0"/>
        <w:autoSpaceDN w:val="0"/>
        <w:adjustRightInd w:val="0"/>
      </w:pPr>
      <w:r>
        <w:t>счетных комиссий):</w:t>
      </w:r>
    </w:p>
    <w:p w14:paraId="4807DAED" w14:textId="77777777" w:rsidR="009A5667" w:rsidRDefault="009A5667" w:rsidP="009A5667">
      <w:pPr>
        <w:autoSpaceDE w:val="0"/>
        <w:autoSpaceDN w:val="0"/>
        <w:adjustRightInd w:val="0"/>
      </w:pPr>
    </w:p>
    <w:p w14:paraId="70668837" w14:textId="77777777" w:rsidR="009A5667" w:rsidRDefault="009A5667" w:rsidP="009A5667">
      <w:pPr>
        <w:autoSpaceDE w:val="0"/>
        <w:autoSpaceDN w:val="0"/>
        <w:adjustRightInd w:val="0"/>
      </w:pPr>
      <w:r>
        <w:t xml:space="preserve">4. Число бюллетеней, содержащихся в </w:t>
      </w:r>
      <w:proofErr w:type="spellStart"/>
      <w:r>
        <w:t>ящ</w:t>
      </w:r>
      <w:proofErr w:type="gramStart"/>
      <w:r>
        <w:t>и</w:t>
      </w:r>
      <w:proofErr w:type="spellEnd"/>
      <w:r>
        <w:t>-</w:t>
      </w:r>
      <w:proofErr w:type="gramEnd"/>
      <w:r>
        <w:t xml:space="preserve">                  цифрами и прописью</w:t>
      </w:r>
    </w:p>
    <w:p w14:paraId="2884A92F" w14:textId="77777777" w:rsidR="009A5667" w:rsidRDefault="009A5667" w:rsidP="009A5667">
      <w:pPr>
        <w:autoSpaceDE w:val="0"/>
        <w:autoSpaceDN w:val="0"/>
        <w:adjustRightInd w:val="0"/>
      </w:pPr>
      <w:proofErr w:type="spellStart"/>
      <w:proofErr w:type="gramStart"/>
      <w:r>
        <w:t>ках</w:t>
      </w:r>
      <w:proofErr w:type="spellEnd"/>
      <w:r>
        <w:t xml:space="preserve"> для голосования (заполняется на основании            __________________</w:t>
      </w:r>
      <w:proofErr w:type="gramEnd"/>
    </w:p>
    <w:p w14:paraId="045B25A7" w14:textId="77777777" w:rsidR="009A5667" w:rsidRDefault="009A5667" w:rsidP="009A5667">
      <w:pPr>
        <w:autoSpaceDE w:val="0"/>
        <w:autoSpaceDN w:val="0"/>
        <w:adjustRightInd w:val="0"/>
      </w:pPr>
      <w:r>
        <w:t>данных территориальных счетных комиссий):</w:t>
      </w:r>
    </w:p>
    <w:p w14:paraId="37C02646" w14:textId="77777777" w:rsidR="009A5667" w:rsidRDefault="009A5667" w:rsidP="009A5667">
      <w:pPr>
        <w:autoSpaceDE w:val="0"/>
        <w:autoSpaceDN w:val="0"/>
        <w:adjustRightInd w:val="0"/>
      </w:pPr>
    </w:p>
    <w:p w14:paraId="61892485" w14:textId="77777777" w:rsidR="009A5667" w:rsidRDefault="009A5667" w:rsidP="009A5667">
      <w:pPr>
        <w:autoSpaceDE w:val="0"/>
        <w:autoSpaceDN w:val="0"/>
        <w:adjustRightInd w:val="0"/>
      </w:pPr>
      <w:r>
        <w:t>5. Число недействительных бюллетеней (з</w:t>
      </w:r>
      <w:proofErr w:type="gramStart"/>
      <w:r>
        <w:t>а-</w:t>
      </w:r>
      <w:proofErr w:type="gramEnd"/>
      <w:r>
        <w:t xml:space="preserve">                 цифрами и прописью</w:t>
      </w:r>
    </w:p>
    <w:p w14:paraId="654ADB08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полняется</w:t>
      </w:r>
      <w:proofErr w:type="spellEnd"/>
      <w:r>
        <w:t xml:space="preserve"> на основании данных </w:t>
      </w:r>
      <w:proofErr w:type="spellStart"/>
      <w:r>
        <w:t>территориаль</w:t>
      </w:r>
      <w:proofErr w:type="spellEnd"/>
      <w:r>
        <w:t>-            __________________</w:t>
      </w:r>
    </w:p>
    <w:p w14:paraId="03C19E26" w14:textId="77777777" w:rsidR="009A5667" w:rsidRDefault="009A5667" w:rsidP="009A5667">
      <w:pPr>
        <w:autoSpaceDE w:val="0"/>
        <w:autoSpaceDN w:val="0"/>
        <w:adjustRightInd w:val="0"/>
      </w:pPr>
      <w:proofErr w:type="spellStart"/>
      <w:proofErr w:type="gramStart"/>
      <w:r>
        <w:t>ных</w:t>
      </w:r>
      <w:proofErr w:type="spellEnd"/>
      <w:r>
        <w:t xml:space="preserve"> счетных комиссий):</w:t>
      </w:r>
      <w:proofErr w:type="gramEnd"/>
    </w:p>
    <w:p w14:paraId="35DCBBEC" w14:textId="77777777" w:rsidR="009A5667" w:rsidRDefault="009A5667" w:rsidP="009A5667">
      <w:pPr>
        <w:autoSpaceDE w:val="0"/>
        <w:autoSpaceDN w:val="0"/>
        <w:adjustRightInd w:val="0"/>
      </w:pPr>
    </w:p>
    <w:p w14:paraId="70221556" w14:textId="77777777" w:rsidR="009A5667" w:rsidRDefault="009A5667" w:rsidP="009A5667">
      <w:pPr>
        <w:autoSpaceDE w:val="0"/>
        <w:autoSpaceDN w:val="0"/>
        <w:adjustRightInd w:val="0"/>
      </w:pPr>
      <w:r>
        <w:t>6. Число действительных бюллетеней (з</w:t>
      </w:r>
      <w:proofErr w:type="gramStart"/>
      <w:r>
        <w:t>а-</w:t>
      </w:r>
      <w:proofErr w:type="gramEnd"/>
      <w:r>
        <w:t xml:space="preserve">                     цифрами и прописью</w:t>
      </w:r>
    </w:p>
    <w:p w14:paraId="669984D1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полняется</w:t>
      </w:r>
      <w:proofErr w:type="spellEnd"/>
      <w:r>
        <w:t xml:space="preserve"> на основании данных </w:t>
      </w:r>
      <w:proofErr w:type="spellStart"/>
      <w:r>
        <w:t>территориаль</w:t>
      </w:r>
      <w:proofErr w:type="spellEnd"/>
      <w:r>
        <w:t>-            __________________</w:t>
      </w:r>
    </w:p>
    <w:p w14:paraId="2A893A71" w14:textId="77777777" w:rsidR="009A5667" w:rsidRDefault="009A5667" w:rsidP="009A5667">
      <w:pPr>
        <w:autoSpaceDE w:val="0"/>
        <w:autoSpaceDN w:val="0"/>
        <w:adjustRightInd w:val="0"/>
      </w:pPr>
      <w:proofErr w:type="spellStart"/>
      <w:proofErr w:type="gramStart"/>
      <w:r>
        <w:t>ных</w:t>
      </w:r>
      <w:proofErr w:type="spellEnd"/>
      <w:r>
        <w:t xml:space="preserve"> счетных комиссий):</w:t>
      </w:r>
      <w:proofErr w:type="gramEnd"/>
    </w:p>
    <w:p w14:paraId="6D93C5D5" w14:textId="77777777" w:rsidR="009A5667" w:rsidRDefault="009A5667" w:rsidP="009A5667">
      <w:pPr>
        <w:autoSpaceDE w:val="0"/>
        <w:autoSpaceDN w:val="0"/>
        <w:adjustRightInd w:val="0"/>
      </w:pPr>
      <w:r>
        <w:lastRenderedPageBreak/>
        <w:t xml:space="preserve">7. Наименование общественных территорий,               Количество голосов, </w:t>
      </w:r>
      <w:proofErr w:type="gramStart"/>
      <w:r>
        <w:t>от</w:t>
      </w:r>
      <w:proofErr w:type="gramEnd"/>
      <w:r>
        <w:t>-</w:t>
      </w:r>
    </w:p>
    <w:p w14:paraId="591972D7" w14:textId="77777777" w:rsidR="009A5667" w:rsidRDefault="009A5667" w:rsidP="009A5667">
      <w:pPr>
        <w:autoSpaceDE w:val="0"/>
        <w:autoSpaceDN w:val="0"/>
        <w:adjustRightInd w:val="0"/>
      </w:pPr>
      <w:r>
        <w:t>представленных на голосование гражданам:                 данных за территорию</w:t>
      </w:r>
    </w:p>
    <w:p w14:paraId="405782B0" w14:textId="77777777" w:rsidR="009A5667" w:rsidRDefault="009A5667" w:rsidP="009A5667">
      <w:pPr>
        <w:autoSpaceDE w:val="0"/>
        <w:autoSpaceDN w:val="0"/>
        <w:adjustRightInd w:val="0"/>
      </w:pPr>
      <w:r>
        <w:t xml:space="preserve">                                                                                           (цифрами и прописью):</w:t>
      </w:r>
    </w:p>
    <w:p w14:paraId="783D78F2" w14:textId="77777777" w:rsidR="009A5667" w:rsidRDefault="009A5667" w:rsidP="009A5667">
      <w:pPr>
        <w:autoSpaceDE w:val="0"/>
        <w:autoSpaceDN w:val="0"/>
        <w:adjustRightInd w:val="0"/>
      </w:pPr>
      <w:r>
        <w:t>1. _________________________________:                      _________________</w:t>
      </w:r>
    </w:p>
    <w:p w14:paraId="6955C20A" w14:textId="77777777" w:rsidR="009A5667" w:rsidRDefault="009A5667" w:rsidP="009A5667">
      <w:pPr>
        <w:autoSpaceDE w:val="0"/>
        <w:autoSpaceDN w:val="0"/>
        <w:adjustRightInd w:val="0"/>
      </w:pPr>
      <w:r>
        <w:t>2. _________________________________:                      _________________</w:t>
      </w:r>
    </w:p>
    <w:p w14:paraId="1A01E9A7" w14:textId="77777777" w:rsidR="009A5667" w:rsidRDefault="009A5667" w:rsidP="009A5667">
      <w:pPr>
        <w:autoSpaceDE w:val="0"/>
        <w:autoSpaceDN w:val="0"/>
        <w:adjustRightInd w:val="0"/>
      </w:pPr>
      <w:r>
        <w:t>3. _________________________________:                      _________________</w:t>
      </w:r>
    </w:p>
    <w:p w14:paraId="566D7459" w14:textId="77777777" w:rsidR="009A5667" w:rsidRDefault="009A5667" w:rsidP="009A5667">
      <w:pPr>
        <w:autoSpaceDE w:val="0"/>
        <w:autoSpaceDN w:val="0"/>
        <w:adjustRightInd w:val="0"/>
      </w:pPr>
    </w:p>
    <w:p w14:paraId="40155B84" w14:textId="77777777" w:rsidR="009A5667" w:rsidRDefault="009A5667" w:rsidP="009A5667">
      <w:pPr>
        <w:autoSpaceDE w:val="0"/>
        <w:autoSpaceDN w:val="0"/>
        <w:adjustRightInd w:val="0"/>
      </w:pPr>
      <w:r>
        <w:t>8. Общественная территория, набравшая по                  Наименование обще-</w:t>
      </w:r>
    </w:p>
    <w:p w14:paraId="0E64A0FC" w14:textId="77777777" w:rsidR="009A5667" w:rsidRDefault="009A5667" w:rsidP="009A5667">
      <w:pPr>
        <w:autoSpaceDE w:val="0"/>
        <w:autoSpaceDN w:val="0"/>
        <w:adjustRightInd w:val="0"/>
      </w:pPr>
      <w:r>
        <w:t xml:space="preserve">итогам голосования, наибольшее количество                </w:t>
      </w:r>
      <w:proofErr w:type="spellStart"/>
      <w:r>
        <w:t>ственной</w:t>
      </w:r>
      <w:proofErr w:type="spellEnd"/>
      <w:r>
        <w:t xml:space="preserve"> территории</w:t>
      </w:r>
    </w:p>
    <w:p w14:paraId="4580A8B5" w14:textId="77777777" w:rsidR="009A5667" w:rsidRDefault="009A5667" w:rsidP="009A5667">
      <w:pPr>
        <w:autoSpaceDE w:val="0"/>
        <w:autoSpaceDN w:val="0"/>
        <w:adjustRightInd w:val="0"/>
      </w:pPr>
      <w:r>
        <w:t>голосов:</w:t>
      </w:r>
    </w:p>
    <w:p w14:paraId="73D4F454" w14:textId="77777777" w:rsidR="009A5667" w:rsidRDefault="009A5667" w:rsidP="009A5667">
      <w:pPr>
        <w:autoSpaceDE w:val="0"/>
        <w:autoSpaceDN w:val="0"/>
        <w:adjustRightInd w:val="0"/>
      </w:pPr>
      <w:r>
        <w:t xml:space="preserve">                                                                                             ___________________</w:t>
      </w:r>
    </w:p>
    <w:p w14:paraId="4BAE2CC8" w14:textId="77777777" w:rsidR="009A5667" w:rsidRDefault="009A5667" w:rsidP="009A5667">
      <w:pPr>
        <w:autoSpaceDE w:val="0"/>
        <w:autoSpaceDN w:val="0"/>
        <w:adjustRightInd w:val="0"/>
      </w:pPr>
    </w:p>
    <w:p w14:paraId="73F8CEA4" w14:textId="77777777" w:rsidR="009A5667" w:rsidRDefault="009A5667" w:rsidP="009A5667">
      <w:pPr>
        <w:autoSpaceDE w:val="0"/>
        <w:autoSpaceDN w:val="0"/>
        <w:adjustRightInd w:val="0"/>
      </w:pPr>
      <w:r>
        <w:t>Председатель</w:t>
      </w:r>
    </w:p>
    <w:p w14:paraId="2B1C6F8D" w14:textId="77777777" w:rsidR="009A5667" w:rsidRDefault="009A5667" w:rsidP="009A5667">
      <w:pPr>
        <w:autoSpaceDE w:val="0"/>
        <w:autoSpaceDN w:val="0"/>
        <w:adjustRightInd w:val="0"/>
      </w:pPr>
      <w:r>
        <w:t xml:space="preserve">общественной </w:t>
      </w:r>
      <w:proofErr w:type="spellStart"/>
      <w:r>
        <w:t>муници</w:t>
      </w:r>
      <w:proofErr w:type="spellEnd"/>
      <w:r>
        <w:t>-</w:t>
      </w:r>
    </w:p>
    <w:p w14:paraId="7CF0455E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пальной</w:t>
      </w:r>
      <w:proofErr w:type="spellEnd"/>
      <w:r>
        <w:t xml:space="preserve"> комиссии:             ___________________________        ____________</w:t>
      </w:r>
    </w:p>
    <w:p w14:paraId="28A21C7D" w14:textId="77777777" w:rsidR="009A5667" w:rsidRDefault="009A5667" w:rsidP="009A56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(ФИО)                                         (подпись)</w:t>
      </w:r>
    </w:p>
    <w:p w14:paraId="6E2BAC44" w14:textId="77777777" w:rsidR="009A5667" w:rsidRDefault="009A5667" w:rsidP="009A5667">
      <w:pPr>
        <w:autoSpaceDE w:val="0"/>
        <w:autoSpaceDN w:val="0"/>
        <w:adjustRightInd w:val="0"/>
      </w:pPr>
      <w:r>
        <w:t>Секретарь</w:t>
      </w:r>
    </w:p>
    <w:p w14:paraId="1C7CAA23" w14:textId="77777777" w:rsidR="009A5667" w:rsidRDefault="009A5667" w:rsidP="009A5667">
      <w:pPr>
        <w:autoSpaceDE w:val="0"/>
        <w:autoSpaceDN w:val="0"/>
        <w:adjustRightInd w:val="0"/>
      </w:pPr>
      <w:r>
        <w:t xml:space="preserve">общественной </w:t>
      </w:r>
      <w:proofErr w:type="spellStart"/>
      <w:r>
        <w:t>муници</w:t>
      </w:r>
      <w:proofErr w:type="spellEnd"/>
      <w:r>
        <w:t>-</w:t>
      </w:r>
    </w:p>
    <w:p w14:paraId="7597B6E3" w14:textId="77777777" w:rsidR="009A5667" w:rsidRDefault="009A5667" w:rsidP="009A5667">
      <w:pPr>
        <w:autoSpaceDE w:val="0"/>
        <w:autoSpaceDN w:val="0"/>
        <w:adjustRightInd w:val="0"/>
      </w:pPr>
      <w:proofErr w:type="spellStart"/>
      <w:r>
        <w:t>пальной</w:t>
      </w:r>
      <w:proofErr w:type="spellEnd"/>
      <w:r>
        <w:t xml:space="preserve"> комиссии:             ___________________________        ____________</w:t>
      </w:r>
    </w:p>
    <w:p w14:paraId="585008D1" w14:textId="77777777" w:rsidR="009A5667" w:rsidRDefault="009A5667" w:rsidP="009A56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(ФИО)                                           (подпись)</w:t>
      </w:r>
    </w:p>
    <w:p w14:paraId="116F1890" w14:textId="77777777" w:rsidR="009A5667" w:rsidRDefault="009A5667" w:rsidP="009A5667">
      <w:pPr>
        <w:autoSpaceDE w:val="0"/>
        <w:autoSpaceDN w:val="0"/>
        <w:adjustRightInd w:val="0"/>
      </w:pPr>
      <w:r>
        <w:t xml:space="preserve">Член </w:t>
      </w:r>
      <w:proofErr w:type="gramStart"/>
      <w:r>
        <w:t>общественной</w:t>
      </w:r>
      <w:proofErr w:type="gramEnd"/>
    </w:p>
    <w:p w14:paraId="6E0E0F98" w14:textId="77777777" w:rsidR="009A5667" w:rsidRDefault="009A5667" w:rsidP="009A5667">
      <w:pPr>
        <w:autoSpaceDE w:val="0"/>
        <w:autoSpaceDN w:val="0"/>
        <w:adjustRightInd w:val="0"/>
      </w:pPr>
      <w:r>
        <w:t xml:space="preserve">муниципальной </w:t>
      </w:r>
      <w:proofErr w:type="spellStart"/>
      <w:r>
        <w:t>комис</w:t>
      </w:r>
      <w:proofErr w:type="spellEnd"/>
      <w:r>
        <w:t>-</w:t>
      </w:r>
    </w:p>
    <w:p w14:paraId="2C793EC5" w14:textId="77777777" w:rsidR="009A5667" w:rsidRDefault="009A5667" w:rsidP="009A5667">
      <w:pPr>
        <w:autoSpaceDE w:val="0"/>
        <w:autoSpaceDN w:val="0"/>
        <w:adjustRightInd w:val="0"/>
      </w:pPr>
      <w:r>
        <w:t>сии:                                       ___________________________        ____________</w:t>
      </w:r>
    </w:p>
    <w:p w14:paraId="4269CB7B" w14:textId="77777777" w:rsidR="009A5667" w:rsidRDefault="009A5667" w:rsidP="009A566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(ФИО)                                           (подпись)</w:t>
      </w:r>
    </w:p>
    <w:p w14:paraId="6FB00532" w14:textId="77777777" w:rsidR="009A5667" w:rsidRDefault="009A5667" w:rsidP="009A5667">
      <w:pPr>
        <w:autoSpaceDE w:val="0"/>
        <w:autoSpaceDN w:val="0"/>
        <w:adjustRightInd w:val="0"/>
      </w:pPr>
    </w:p>
    <w:p w14:paraId="4EC4555C" w14:textId="77777777" w:rsidR="009A5667" w:rsidRDefault="009A5667" w:rsidP="009A5667">
      <w:pPr>
        <w:autoSpaceDE w:val="0"/>
        <w:autoSpaceDN w:val="0"/>
        <w:adjustRightInd w:val="0"/>
      </w:pPr>
    </w:p>
    <w:p w14:paraId="5D0B908C" w14:textId="77777777" w:rsidR="009A5667" w:rsidRDefault="009A5667" w:rsidP="009A5667">
      <w:pPr>
        <w:autoSpaceDE w:val="0"/>
        <w:autoSpaceDN w:val="0"/>
        <w:adjustRightInd w:val="0"/>
      </w:pPr>
      <w:r>
        <w:t xml:space="preserve">Протокол подписан «__» _____________ 20__ года </w:t>
      </w:r>
      <w:proofErr w:type="gramStart"/>
      <w:r>
        <w:t>в</w:t>
      </w:r>
      <w:proofErr w:type="gramEnd"/>
      <w:r>
        <w:t xml:space="preserve"> ____ часов ____ минут.</w:t>
      </w:r>
    </w:p>
    <w:p w14:paraId="1FB53ACE" w14:textId="77777777" w:rsidR="009A5667" w:rsidRDefault="009A5667" w:rsidP="009A5667">
      <w:pPr>
        <w:autoSpaceDE w:val="0"/>
        <w:autoSpaceDN w:val="0"/>
        <w:adjustRightInd w:val="0"/>
      </w:pPr>
    </w:p>
    <w:p w14:paraId="069DB28D" w14:textId="77777777" w:rsidR="009A5667" w:rsidRDefault="009A5667" w:rsidP="009A5667">
      <w:pPr>
        <w:autoSpaceDE w:val="0"/>
        <w:autoSpaceDN w:val="0"/>
        <w:adjustRightInd w:val="0"/>
      </w:pPr>
    </w:p>
    <w:p w14:paraId="6AD78A29" w14:textId="77777777" w:rsidR="009A5667" w:rsidRDefault="009A5667" w:rsidP="009A5667">
      <w:pPr>
        <w:autoSpaceDE w:val="0"/>
        <w:autoSpaceDN w:val="0"/>
        <w:adjustRightInd w:val="0"/>
      </w:pPr>
    </w:p>
    <w:p w14:paraId="69DC36E9" w14:textId="77777777" w:rsidR="009A5667" w:rsidRDefault="009A5667" w:rsidP="009A5667">
      <w:pPr>
        <w:autoSpaceDE w:val="0"/>
        <w:autoSpaceDN w:val="0"/>
        <w:adjustRightInd w:val="0"/>
      </w:pPr>
    </w:p>
    <w:p w14:paraId="403377C3" w14:textId="77777777" w:rsidR="009A5667" w:rsidRDefault="009A5667" w:rsidP="009A5667">
      <w:pPr>
        <w:spacing w:line="20" w:lineRule="atLeast"/>
        <w:jc w:val="center"/>
        <w:rPr>
          <w:sz w:val="24"/>
          <w:szCs w:val="24"/>
        </w:rPr>
      </w:pPr>
      <w:r>
        <w:t>_____________</w:t>
      </w:r>
    </w:p>
    <w:p w14:paraId="11865BFE" w14:textId="77777777" w:rsidR="009A5667" w:rsidRDefault="009A5667" w:rsidP="009A5667">
      <w:pPr>
        <w:spacing w:line="20" w:lineRule="atLeast"/>
        <w:jc w:val="center"/>
        <w:rPr>
          <w:sz w:val="24"/>
          <w:szCs w:val="24"/>
        </w:rPr>
      </w:pPr>
    </w:p>
    <w:p w14:paraId="6A83E52E" w14:textId="77777777" w:rsidR="009A5667" w:rsidRDefault="009A5667" w:rsidP="009A5667">
      <w:pPr>
        <w:spacing w:line="20" w:lineRule="atLeast"/>
        <w:jc w:val="center"/>
        <w:rPr>
          <w:sz w:val="24"/>
          <w:szCs w:val="24"/>
        </w:rPr>
      </w:pPr>
    </w:p>
    <w:p w14:paraId="60FC019B" w14:textId="77777777" w:rsidR="009A5667" w:rsidRDefault="009A5667" w:rsidP="009A5667">
      <w:pPr>
        <w:spacing w:line="20" w:lineRule="atLeast"/>
        <w:jc w:val="center"/>
        <w:rPr>
          <w:sz w:val="24"/>
          <w:szCs w:val="24"/>
        </w:rPr>
      </w:pPr>
    </w:p>
    <w:p w14:paraId="3ED686BA" w14:textId="77777777" w:rsidR="009A5667" w:rsidRDefault="009A5667" w:rsidP="009A5667">
      <w:pPr>
        <w:spacing w:line="20" w:lineRule="atLeast"/>
        <w:jc w:val="center"/>
        <w:rPr>
          <w:sz w:val="24"/>
          <w:szCs w:val="24"/>
        </w:rPr>
      </w:pPr>
    </w:p>
    <w:p w14:paraId="46FB6B3B" w14:textId="77777777" w:rsidR="009A5667" w:rsidRDefault="009A5667" w:rsidP="009A5667">
      <w:pPr>
        <w:spacing w:line="240" w:lineRule="exact"/>
        <w:ind w:left="5103"/>
        <w:jc w:val="center"/>
        <w:sectPr w:rsidR="009A5667" w:rsidSect="0053038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64D9239" w14:textId="77777777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lastRenderedPageBreak/>
        <w:t xml:space="preserve">Приложение № </w:t>
      </w:r>
      <w:r>
        <w:t>4</w:t>
      </w:r>
    </w:p>
    <w:p w14:paraId="58EF5BBD" w14:textId="77777777" w:rsidR="009A5667" w:rsidRPr="00351B08" w:rsidRDefault="009A5667" w:rsidP="009A5667">
      <w:pPr>
        <w:spacing w:line="240" w:lineRule="exact"/>
        <w:ind w:left="5103"/>
        <w:jc w:val="center"/>
        <w:outlineLvl w:val="1"/>
      </w:pPr>
    </w:p>
    <w:p w14:paraId="719F42FD" w14:textId="5736F668" w:rsidR="009A5667" w:rsidRDefault="009A5667" w:rsidP="009A5667">
      <w:pPr>
        <w:spacing w:line="240" w:lineRule="exact"/>
        <w:ind w:left="5103"/>
        <w:jc w:val="center"/>
        <w:outlineLvl w:val="1"/>
      </w:pPr>
      <w:r w:rsidRPr="00351B08">
        <w:t>к Порядку</w:t>
      </w:r>
      <w:r>
        <w:t xml:space="preserve"> организации и проведения процедуры рейтингового голосования по отбору общественных территорий, подлежащих благоустройству в </w:t>
      </w:r>
      <w:proofErr w:type="gramStart"/>
      <w:r>
        <w:t>первоочередном</w:t>
      </w:r>
      <w:proofErr w:type="gramEnd"/>
      <w:r>
        <w:t xml:space="preserve"> порядке в рамках муниципальной программы «</w:t>
      </w:r>
      <w:r w:rsidRPr="00150342">
        <w:t xml:space="preserve">Формирование современно </w:t>
      </w:r>
      <w:r w:rsidR="00E32F0E">
        <w:t>городской среды на 2018 - 2030</w:t>
      </w:r>
      <w:r w:rsidRPr="00150342">
        <w:t xml:space="preserve"> годы</w:t>
      </w:r>
      <w:r>
        <w:t>»</w:t>
      </w:r>
    </w:p>
    <w:p w14:paraId="05D9E23E" w14:textId="77777777" w:rsidR="009A5667" w:rsidRDefault="009A5667" w:rsidP="009A5667">
      <w:pPr>
        <w:spacing w:line="240" w:lineRule="exact"/>
        <w:ind w:left="5103"/>
        <w:jc w:val="center"/>
        <w:outlineLvl w:val="1"/>
      </w:pPr>
    </w:p>
    <w:p w14:paraId="12C92198" w14:textId="77777777" w:rsidR="009A5667" w:rsidRDefault="009A5667" w:rsidP="009A5667">
      <w:pPr>
        <w:jc w:val="right"/>
        <w:rPr>
          <w:sz w:val="18"/>
        </w:rPr>
      </w:pPr>
      <w:r>
        <w:rPr>
          <w:sz w:val="18"/>
        </w:rPr>
        <w:t xml:space="preserve"> </w:t>
      </w:r>
    </w:p>
    <w:tbl>
      <w:tblPr>
        <w:tblW w:w="10383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6"/>
        <w:gridCol w:w="2127"/>
      </w:tblGrid>
      <w:tr w:rsidR="009A5667" w14:paraId="4FDEF3E6" w14:textId="77777777" w:rsidTr="00D427FE">
        <w:trPr>
          <w:cantSplit/>
        </w:trPr>
        <w:tc>
          <w:tcPr>
            <w:tcW w:w="10383" w:type="dxa"/>
            <w:gridSpan w:val="2"/>
            <w:vAlign w:val="center"/>
          </w:tcPr>
          <w:p w14:paraId="491A791E" w14:textId="77777777" w:rsidR="009A5667" w:rsidRPr="00AA3A9E" w:rsidRDefault="009A5667" w:rsidP="00D427FE">
            <w:pPr>
              <w:pStyle w:val="1"/>
              <w:ind w:firstLine="0"/>
              <w:jc w:val="right"/>
              <w:rPr>
                <w:b w:val="0"/>
                <w:sz w:val="28"/>
                <w:szCs w:val="28"/>
              </w:rPr>
            </w:pPr>
            <w:r w:rsidRPr="00AA3A9E">
              <w:rPr>
                <w:b w:val="0"/>
                <w:sz w:val="28"/>
                <w:szCs w:val="28"/>
              </w:rPr>
              <w:t>Подписи двух членов</w:t>
            </w:r>
          </w:p>
          <w:p w14:paraId="17A556E2" w14:textId="77777777" w:rsidR="009A5667" w:rsidRPr="00AA3A9E" w:rsidRDefault="009A5667" w:rsidP="00D427FE">
            <w:pPr>
              <w:jc w:val="right"/>
              <w:rPr>
                <w:bCs/>
              </w:rPr>
            </w:pPr>
            <w:r w:rsidRPr="00AA3A9E">
              <w:rPr>
                <w:bCs/>
              </w:rPr>
              <w:t>Территориальной счетной комиссии</w:t>
            </w:r>
          </w:p>
          <w:p w14:paraId="3D02CD8E" w14:textId="77777777" w:rsidR="009A5667" w:rsidRDefault="009A5667" w:rsidP="00D427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______________________</w:t>
            </w:r>
          </w:p>
          <w:p w14:paraId="2F9495EE" w14:textId="77777777" w:rsidR="009A5667" w:rsidRPr="00412E58" w:rsidRDefault="009A5667" w:rsidP="00D427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__________</w:t>
            </w:r>
            <w:r w:rsidRPr="00412E58">
              <w:rPr>
                <w:b/>
                <w:bCs/>
              </w:rPr>
              <w:t>____________</w:t>
            </w:r>
          </w:p>
          <w:p w14:paraId="7248A107" w14:textId="77777777" w:rsidR="009A5667" w:rsidRDefault="009A5667" w:rsidP="00D427FE">
            <w:pPr>
              <w:jc w:val="center"/>
            </w:pPr>
          </w:p>
          <w:p w14:paraId="67567404" w14:textId="77777777" w:rsidR="009A5667" w:rsidRPr="00412E58" w:rsidRDefault="009A5667" w:rsidP="00D427FE">
            <w:pPr>
              <w:jc w:val="center"/>
            </w:pPr>
            <w:r w:rsidRPr="00412E58">
              <w:t>БЮЛЛЕТЕНЬ</w:t>
            </w:r>
          </w:p>
          <w:p w14:paraId="7AAD9BA2" w14:textId="00A6151A" w:rsidR="009A5667" w:rsidRPr="00E308E1" w:rsidRDefault="009A5667" w:rsidP="00D427FE">
            <w:pPr>
              <w:jc w:val="center"/>
              <w:rPr>
                <w:rFonts w:eastAsia="Calibri"/>
              </w:rPr>
            </w:pPr>
            <w:r w:rsidRPr="00412E58">
              <w:t>для голосования по</w:t>
            </w:r>
            <w:r>
              <w:t xml:space="preserve"> отбору общественных территорий, подлежащих благоустройству в </w:t>
            </w:r>
            <w:proofErr w:type="gramStart"/>
            <w:r>
              <w:t>первоочередном</w:t>
            </w:r>
            <w:proofErr w:type="gramEnd"/>
            <w:r>
              <w:t xml:space="preserve"> порядке в рамках муниципальной программы «</w:t>
            </w:r>
            <w:r w:rsidRPr="00150342">
              <w:t>Формирование современной городской среды на 2018</w:t>
            </w:r>
            <w:r>
              <w:t xml:space="preserve"> - 202</w:t>
            </w:r>
            <w:r w:rsidR="00941032">
              <w:t>5</w:t>
            </w:r>
            <w:r>
              <w:t xml:space="preserve"> годы»</w:t>
            </w:r>
          </w:p>
          <w:p w14:paraId="7138A26A" w14:textId="09BBABB1" w:rsidR="009A5667" w:rsidRPr="00412E58" w:rsidRDefault="009A5667" w:rsidP="00D427FE">
            <w:pPr>
              <w:jc w:val="center"/>
            </w:pPr>
            <w:r>
              <w:t>«</w:t>
            </w:r>
            <w:r w:rsidRPr="00412E58">
              <w:t>____</w:t>
            </w:r>
            <w:r>
              <w:t>»</w:t>
            </w:r>
            <w:r w:rsidR="00941032">
              <w:t xml:space="preserve"> __________ 20__</w:t>
            </w:r>
            <w:r w:rsidRPr="00412E58">
              <w:t xml:space="preserve"> года</w:t>
            </w:r>
          </w:p>
          <w:p w14:paraId="24BBB36C" w14:textId="77777777" w:rsidR="009A5667" w:rsidRDefault="009A5667" w:rsidP="00D427FE">
            <w:pPr>
              <w:pStyle w:val="8"/>
              <w:spacing w:before="60"/>
              <w:jc w:val="left"/>
              <w:rPr>
                <w:sz w:val="11"/>
              </w:rPr>
            </w:pPr>
          </w:p>
        </w:tc>
      </w:tr>
      <w:tr w:rsidR="009A5667" w14:paraId="2C8BC078" w14:textId="77777777" w:rsidTr="00941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487"/>
        </w:trPr>
        <w:tc>
          <w:tcPr>
            <w:tcW w:w="10383" w:type="dxa"/>
            <w:gridSpan w:val="2"/>
          </w:tcPr>
          <w:p w14:paraId="373FAB34" w14:textId="77777777" w:rsidR="009A5667" w:rsidRPr="00412E58" w:rsidRDefault="009A5667" w:rsidP="00D427FE">
            <w:pPr>
              <w:pStyle w:val="2"/>
              <w:jc w:val="center"/>
              <w:rPr>
                <w:i/>
                <w:sz w:val="16"/>
                <w:lang w:val="ru-RU"/>
              </w:rPr>
            </w:pPr>
            <w:r w:rsidRPr="00412E58">
              <w:rPr>
                <w:lang w:val="ru-RU"/>
              </w:rPr>
              <w:t>РАЗЪЯСНЕНИЕ О ПОРЯДКЕ ЗАПОЛНЕНИЯ БЮЛЛЕТЕНЯ</w:t>
            </w:r>
          </w:p>
          <w:p w14:paraId="2097ABE8" w14:textId="77777777" w:rsidR="009A5667" w:rsidRPr="00412E58" w:rsidRDefault="009A5667" w:rsidP="00D427FE">
            <w:pPr>
              <w:rPr>
                <w:b/>
                <w:i/>
                <w:sz w:val="18"/>
              </w:rPr>
            </w:pPr>
            <w:r w:rsidRPr="00412E58">
              <w:t xml:space="preserve">     </w:t>
            </w:r>
            <w:r>
              <w:rPr>
                <w:i/>
                <w:sz w:val="18"/>
              </w:rPr>
              <w:t xml:space="preserve">Поставьте любой </w:t>
            </w:r>
            <w:r w:rsidRPr="00412E58">
              <w:rPr>
                <w:i/>
                <w:sz w:val="18"/>
              </w:rPr>
              <w:t>знак</w:t>
            </w:r>
            <w:r>
              <w:rPr>
                <w:i/>
                <w:sz w:val="18"/>
              </w:rPr>
              <w:t>,</w:t>
            </w:r>
            <w:r w:rsidRPr="00412E58">
              <w:rPr>
                <w:i/>
                <w:sz w:val="18"/>
              </w:rPr>
              <w:t xml:space="preserve"> в пуст</w:t>
            </w:r>
            <w:r>
              <w:rPr>
                <w:i/>
                <w:sz w:val="18"/>
              </w:rPr>
              <w:t xml:space="preserve">ом </w:t>
            </w:r>
            <w:r w:rsidRPr="00412E58">
              <w:rPr>
                <w:i/>
                <w:sz w:val="18"/>
              </w:rPr>
              <w:t>квадрате справа от наименования общественной территории, в пользу которых сделан выбор.</w:t>
            </w:r>
          </w:p>
          <w:p w14:paraId="75AA97BA" w14:textId="77777777" w:rsidR="009A5667" w:rsidRPr="00412E58" w:rsidRDefault="009A5667" w:rsidP="00D427FE">
            <w:pPr>
              <w:rPr>
                <w:i/>
                <w:sz w:val="18"/>
              </w:rPr>
            </w:pPr>
            <w:r w:rsidRPr="00412E58">
              <w:rPr>
                <w:i/>
                <w:sz w:val="18"/>
              </w:rPr>
              <w:t xml:space="preserve">    Бюллетень, в котором знаки  проставлены более чем в </w:t>
            </w:r>
            <w:r>
              <w:rPr>
                <w:i/>
                <w:sz w:val="18"/>
              </w:rPr>
              <w:t>одном</w:t>
            </w:r>
            <w:r w:rsidRPr="00412E58">
              <w:rPr>
                <w:i/>
                <w:sz w:val="18"/>
              </w:rPr>
              <w:t xml:space="preserve"> квадрат</w:t>
            </w:r>
            <w:r>
              <w:rPr>
                <w:i/>
                <w:sz w:val="18"/>
              </w:rPr>
              <w:t>е</w:t>
            </w:r>
            <w:r w:rsidRPr="00412E58">
              <w:rPr>
                <w:i/>
                <w:sz w:val="18"/>
              </w:rPr>
              <w:t xml:space="preserve"> либо бюллетень, </w:t>
            </w:r>
            <w:r>
              <w:rPr>
                <w:i/>
                <w:sz w:val="18"/>
              </w:rPr>
              <w:t>в котором знак</w:t>
            </w:r>
            <w:r w:rsidRPr="00412E58">
              <w:rPr>
                <w:i/>
                <w:sz w:val="18"/>
              </w:rPr>
              <w:t xml:space="preserve"> не проставлен ни в одном из квадратов - считаются недействительным. </w:t>
            </w:r>
          </w:p>
        </w:tc>
      </w:tr>
      <w:tr w:rsidR="00941032" w:rsidRPr="00AA3A9E" w14:paraId="01CCAC53" w14:textId="77777777" w:rsidTr="00941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8256" w:type="dxa"/>
          </w:tcPr>
          <w:p w14:paraId="28938A9B" w14:textId="77777777" w:rsidR="00941032" w:rsidRPr="00AA3A9E" w:rsidRDefault="00941032" w:rsidP="00D427FE">
            <w:pPr>
              <w:jc w:val="both"/>
              <w:rPr>
                <w:i/>
                <w:sz w:val="18"/>
              </w:rPr>
            </w:pPr>
          </w:p>
          <w:p w14:paraId="3F39175A" w14:textId="77777777" w:rsidR="00941032" w:rsidRPr="00AA3A9E" w:rsidRDefault="00941032" w:rsidP="00D427FE">
            <w:pPr>
              <w:jc w:val="both"/>
              <w:rPr>
                <w:i/>
              </w:rPr>
            </w:pPr>
            <w:r w:rsidRPr="00AA3A9E">
              <w:rPr>
                <w:i/>
              </w:rPr>
              <w:t>НАИМЕНОВАНИЕ</w:t>
            </w:r>
          </w:p>
          <w:p w14:paraId="7574DA70" w14:textId="0C41B6A2" w:rsidR="00941032" w:rsidRPr="00AA3A9E" w:rsidRDefault="00941032" w:rsidP="00941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A3A9E">
              <w:rPr>
                <w:i/>
              </w:rPr>
              <w:t>ОБЩЕСТВЕННОЙ ТЕРРИТОРИИ</w:t>
            </w:r>
          </w:p>
        </w:tc>
        <w:tc>
          <w:tcPr>
            <w:tcW w:w="2127" w:type="dxa"/>
          </w:tcPr>
          <w:p w14:paraId="1EECE9A9" w14:textId="77777777" w:rsidR="00941032" w:rsidRPr="00AA3A9E" w:rsidRDefault="00941032" w:rsidP="00D427FE">
            <w:pPr>
              <w:jc w:val="both"/>
              <w:rPr>
                <w:sz w:val="18"/>
              </w:rPr>
            </w:pPr>
            <w:r w:rsidRPr="00AA3A9E"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537AC" wp14:editId="01B312A7">
                      <wp:simplePos x="0" y="0"/>
                      <wp:positionH relativeFrom="column">
                        <wp:posOffset>459739</wp:posOffset>
                      </wp:positionH>
                      <wp:positionV relativeFrom="paragraph">
                        <wp:posOffset>120015</wp:posOffset>
                      </wp:positionV>
                      <wp:extent cx="340995" cy="333375"/>
                      <wp:effectExtent l="0" t="0" r="2095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6.2pt;margin-top:9.45pt;width:26.8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" strokeweight="1.5pt"/>
                  </w:pict>
                </mc:Fallback>
              </mc:AlternateContent>
            </w:r>
          </w:p>
        </w:tc>
      </w:tr>
      <w:tr w:rsidR="00941032" w14:paraId="04874B65" w14:textId="77777777" w:rsidTr="00941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70"/>
        </w:trPr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27A" w14:textId="77777777" w:rsidR="00941032" w:rsidRPr="00AA3A9E" w:rsidRDefault="00941032" w:rsidP="00D427FE">
            <w:pPr>
              <w:jc w:val="both"/>
              <w:rPr>
                <w:i/>
                <w:sz w:val="18"/>
              </w:rPr>
            </w:pPr>
          </w:p>
          <w:p w14:paraId="582CB920" w14:textId="77777777" w:rsidR="00941032" w:rsidRPr="00AA3A9E" w:rsidRDefault="00941032" w:rsidP="00D427FE">
            <w:pPr>
              <w:jc w:val="both"/>
              <w:rPr>
                <w:i/>
              </w:rPr>
            </w:pPr>
            <w:r w:rsidRPr="00AA3A9E">
              <w:rPr>
                <w:i/>
              </w:rPr>
              <w:t>НАИМЕНОВАНИЕ</w:t>
            </w:r>
          </w:p>
          <w:p w14:paraId="37776454" w14:textId="46C6F36A" w:rsidR="00941032" w:rsidRPr="00AA3A9E" w:rsidRDefault="00941032" w:rsidP="00941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A3A9E">
              <w:rPr>
                <w:i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045" w14:textId="77777777" w:rsidR="00941032" w:rsidRPr="00412E58" w:rsidRDefault="00941032" w:rsidP="00D427FE">
            <w:pPr>
              <w:jc w:val="both"/>
              <w:rPr>
                <w:sz w:val="18"/>
              </w:rPr>
            </w:pPr>
            <w:r w:rsidRPr="00412E58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BD01B" wp14:editId="3C7984B0">
                      <wp:simplePos x="0" y="0"/>
                      <wp:positionH relativeFrom="column">
                        <wp:posOffset>507364</wp:posOffset>
                      </wp:positionH>
                      <wp:positionV relativeFrom="paragraph">
                        <wp:posOffset>139065</wp:posOffset>
                      </wp:positionV>
                      <wp:extent cx="340995" cy="352425"/>
                      <wp:effectExtent l="0" t="0" r="2095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9.95pt;margin-top:10.95pt;width:26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" strokeweight="1.5pt"/>
                  </w:pict>
                </mc:Fallback>
              </mc:AlternateContent>
            </w:r>
          </w:p>
        </w:tc>
      </w:tr>
      <w:tr w:rsidR="00941032" w14:paraId="415B486C" w14:textId="77777777" w:rsidTr="00941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0E4" w14:textId="77777777" w:rsidR="00941032" w:rsidRPr="00AA3A9E" w:rsidRDefault="00941032" w:rsidP="00D427FE">
            <w:pPr>
              <w:jc w:val="both"/>
              <w:rPr>
                <w:i/>
                <w:sz w:val="18"/>
              </w:rPr>
            </w:pPr>
          </w:p>
          <w:p w14:paraId="02D676A9" w14:textId="77777777" w:rsidR="00941032" w:rsidRPr="00AA3A9E" w:rsidRDefault="00941032" w:rsidP="00D427FE">
            <w:pPr>
              <w:jc w:val="both"/>
              <w:rPr>
                <w:i/>
              </w:rPr>
            </w:pPr>
            <w:r w:rsidRPr="00AA3A9E">
              <w:rPr>
                <w:i/>
              </w:rPr>
              <w:t>НАИМЕНОВАНИЕ</w:t>
            </w:r>
          </w:p>
          <w:p w14:paraId="78128A58" w14:textId="7892DDF9" w:rsidR="00941032" w:rsidRPr="00AA3A9E" w:rsidRDefault="00941032" w:rsidP="00D427FE">
            <w:pPr>
              <w:ind w:firstLine="459"/>
              <w:jc w:val="both"/>
              <w:rPr>
                <w:sz w:val="18"/>
              </w:rPr>
            </w:pPr>
            <w:r w:rsidRPr="00AA3A9E">
              <w:rPr>
                <w:i/>
              </w:rPr>
              <w:t>ОБЩЕСТВЕННОЙ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62E" w14:textId="77777777" w:rsidR="00941032" w:rsidRPr="00412E58" w:rsidRDefault="00941032" w:rsidP="00D427FE">
            <w:pPr>
              <w:jc w:val="both"/>
              <w:rPr>
                <w:sz w:val="18"/>
              </w:rPr>
            </w:pPr>
            <w:r w:rsidRPr="00412E58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865F85" wp14:editId="424030F7">
                      <wp:simplePos x="0" y="0"/>
                      <wp:positionH relativeFrom="column">
                        <wp:posOffset>507364</wp:posOffset>
                      </wp:positionH>
                      <wp:positionV relativeFrom="paragraph">
                        <wp:posOffset>153670</wp:posOffset>
                      </wp:positionV>
                      <wp:extent cx="340995" cy="361950"/>
                      <wp:effectExtent l="0" t="0" r="20955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39.95pt;margin-top:12.1pt;width:26.8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" strokeweight="1.5pt"/>
                  </w:pict>
                </mc:Fallback>
              </mc:AlternateContent>
            </w:r>
          </w:p>
        </w:tc>
      </w:tr>
    </w:tbl>
    <w:p w14:paraId="65F63EDC" w14:textId="77777777" w:rsidR="009A5667" w:rsidRPr="007E482B" w:rsidRDefault="009A5667" w:rsidP="009A5667"/>
    <w:p w14:paraId="32D65FC8" w14:textId="77777777" w:rsidR="009A5667" w:rsidRPr="00351B08" w:rsidRDefault="009A5667" w:rsidP="009A5667">
      <w:pPr>
        <w:spacing w:after="1" w:line="240" w:lineRule="atLeast"/>
        <w:jc w:val="center"/>
      </w:pPr>
      <w:r>
        <w:t>_______________</w:t>
      </w:r>
    </w:p>
    <w:p w14:paraId="041F6E88" w14:textId="319FA823" w:rsidR="003C36B2" w:rsidRPr="00687AA6" w:rsidRDefault="003C36B2" w:rsidP="009A5667">
      <w:pPr>
        <w:tabs>
          <w:tab w:val="left" w:pos="1418"/>
        </w:tabs>
        <w:spacing w:line="240" w:lineRule="exact"/>
        <w:ind w:left="4536"/>
        <w:jc w:val="center"/>
        <w:rPr>
          <w:sz w:val="24"/>
          <w:szCs w:val="24"/>
        </w:rPr>
      </w:pPr>
    </w:p>
    <w:sectPr w:rsidR="003C36B2" w:rsidRPr="00687AA6" w:rsidSect="00CA051E">
      <w:pgSz w:w="11906" w:h="16838"/>
      <w:pgMar w:top="1134" w:right="566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18075" w14:textId="77777777" w:rsidR="00AC6482" w:rsidRDefault="00AC6482">
      <w:r>
        <w:separator/>
      </w:r>
    </w:p>
  </w:endnote>
  <w:endnote w:type="continuationSeparator" w:id="0">
    <w:p w14:paraId="3D1490FC" w14:textId="77777777" w:rsidR="00AC6482" w:rsidRDefault="00AC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03FF6" w14:textId="77777777" w:rsidR="00AC6482" w:rsidRDefault="00AC6482">
      <w:r>
        <w:separator/>
      </w:r>
    </w:p>
  </w:footnote>
  <w:footnote w:type="continuationSeparator" w:id="0">
    <w:p w14:paraId="51ED0BE3" w14:textId="77777777" w:rsidR="00AC6482" w:rsidRDefault="00AC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6705E" w14:textId="77777777" w:rsidR="008665BE" w:rsidRDefault="008665BE" w:rsidP="008665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308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56"/>
    <w:multiLevelType w:val="multilevel"/>
    <w:tmpl w:val="A5228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B38FB"/>
    <w:multiLevelType w:val="multilevel"/>
    <w:tmpl w:val="68CCC7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147331DA"/>
    <w:multiLevelType w:val="hybridMultilevel"/>
    <w:tmpl w:val="C1B0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12004"/>
    <w:multiLevelType w:val="multilevel"/>
    <w:tmpl w:val="E4065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5B5A5B50"/>
    <w:multiLevelType w:val="multilevel"/>
    <w:tmpl w:val="91F87B3A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ACD0BCD"/>
    <w:multiLevelType w:val="multilevel"/>
    <w:tmpl w:val="ADE4A0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E2"/>
    <w:rsid w:val="00015663"/>
    <w:rsid w:val="00020D6F"/>
    <w:rsid w:val="00037236"/>
    <w:rsid w:val="00050D3B"/>
    <w:rsid w:val="00061552"/>
    <w:rsid w:val="000644C0"/>
    <w:rsid w:val="000652FE"/>
    <w:rsid w:val="00081DC8"/>
    <w:rsid w:val="000A63A5"/>
    <w:rsid w:val="000C10C7"/>
    <w:rsid w:val="000C3459"/>
    <w:rsid w:val="000D7EBA"/>
    <w:rsid w:val="000E2EF1"/>
    <w:rsid w:val="000E465E"/>
    <w:rsid w:val="00101E05"/>
    <w:rsid w:val="00124507"/>
    <w:rsid w:val="00151BB2"/>
    <w:rsid w:val="0015437D"/>
    <w:rsid w:val="0015507B"/>
    <w:rsid w:val="001562E2"/>
    <w:rsid w:val="001D4D8A"/>
    <w:rsid w:val="001F23F6"/>
    <w:rsid w:val="001F4F80"/>
    <w:rsid w:val="00266099"/>
    <w:rsid w:val="00271917"/>
    <w:rsid w:val="002721DF"/>
    <w:rsid w:val="00297B32"/>
    <w:rsid w:val="002A438C"/>
    <w:rsid w:val="002C4C48"/>
    <w:rsid w:val="002F3399"/>
    <w:rsid w:val="003013F9"/>
    <w:rsid w:val="00311FC4"/>
    <w:rsid w:val="003169C9"/>
    <w:rsid w:val="00325BFC"/>
    <w:rsid w:val="00326426"/>
    <w:rsid w:val="0033233D"/>
    <w:rsid w:val="00333143"/>
    <w:rsid w:val="003444A9"/>
    <w:rsid w:val="003473B4"/>
    <w:rsid w:val="003B3087"/>
    <w:rsid w:val="003C36B2"/>
    <w:rsid w:val="003E2741"/>
    <w:rsid w:val="00410FED"/>
    <w:rsid w:val="004139FF"/>
    <w:rsid w:val="00413E37"/>
    <w:rsid w:val="00414885"/>
    <w:rsid w:val="00423CC2"/>
    <w:rsid w:val="00482BC5"/>
    <w:rsid w:val="00482EC4"/>
    <w:rsid w:val="004C771C"/>
    <w:rsid w:val="004D3E6F"/>
    <w:rsid w:val="004E30D4"/>
    <w:rsid w:val="004F39C9"/>
    <w:rsid w:val="00523DC3"/>
    <w:rsid w:val="00527138"/>
    <w:rsid w:val="00531537"/>
    <w:rsid w:val="00544499"/>
    <w:rsid w:val="005903D4"/>
    <w:rsid w:val="00595F6D"/>
    <w:rsid w:val="005F56D0"/>
    <w:rsid w:val="00617B24"/>
    <w:rsid w:val="00646CD6"/>
    <w:rsid w:val="006529B6"/>
    <w:rsid w:val="00687AA6"/>
    <w:rsid w:val="00687F57"/>
    <w:rsid w:val="006C223A"/>
    <w:rsid w:val="006C3F77"/>
    <w:rsid w:val="006D7604"/>
    <w:rsid w:val="006E71E2"/>
    <w:rsid w:val="007231B5"/>
    <w:rsid w:val="00727F1F"/>
    <w:rsid w:val="0074257A"/>
    <w:rsid w:val="00755ADF"/>
    <w:rsid w:val="00763053"/>
    <w:rsid w:val="00764200"/>
    <w:rsid w:val="00782F74"/>
    <w:rsid w:val="007846B0"/>
    <w:rsid w:val="00787918"/>
    <w:rsid w:val="00792498"/>
    <w:rsid w:val="00794062"/>
    <w:rsid w:val="007D6DDC"/>
    <w:rsid w:val="00806AD2"/>
    <w:rsid w:val="00816AF9"/>
    <w:rsid w:val="0082776F"/>
    <w:rsid w:val="00857957"/>
    <w:rsid w:val="0086417F"/>
    <w:rsid w:val="008657BC"/>
    <w:rsid w:val="008665BE"/>
    <w:rsid w:val="00876293"/>
    <w:rsid w:val="008A0023"/>
    <w:rsid w:val="008A0412"/>
    <w:rsid w:val="008A5F62"/>
    <w:rsid w:val="008F0CE9"/>
    <w:rsid w:val="00922CF0"/>
    <w:rsid w:val="00941032"/>
    <w:rsid w:val="00965386"/>
    <w:rsid w:val="00965588"/>
    <w:rsid w:val="0099342A"/>
    <w:rsid w:val="009A5667"/>
    <w:rsid w:val="009B240D"/>
    <w:rsid w:val="009E5D65"/>
    <w:rsid w:val="00A32D15"/>
    <w:rsid w:val="00A34659"/>
    <w:rsid w:val="00A44C9E"/>
    <w:rsid w:val="00A508F0"/>
    <w:rsid w:val="00A52121"/>
    <w:rsid w:val="00A533C2"/>
    <w:rsid w:val="00A53A01"/>
    <w:rsid w:val="00A62164"/>
    <w:rsid w:val="00A8100A"/>
    <w:rsid w:val="00AC6482"/>
    <w:rsid w:val="00AD7178"/>
    <w:rsid w:val="00AE67D7"/>
    <w:rsid w:val="00B23FE4"/>
    <w:rsid w:val="00B447EC"/>
    <w:rsid w:val="00B714EA"/>
    <w:rsid w:val="00BB5227"/>
    <w:rsid w:val="00BD2F66"/>
    <w:rsid w:val="00BD3221"/>
    <w:rsid w:val="00BF0A46"/>
    <w:rsid w:val="00BF651B"/>
    <w:rsid w:val="00C01B8C"/>
    <w:rsid w:val="00C16D4B"/>
    <w:rsid w:val="00C51681"/>
    <w:rsid w:val="00C70BAA"/>
    <w:rsid w:val="00CA051E"/>
    <w:rsid w:val="00CA6024"/>
    <w:rsid w:val="00CB11F2"/>
    <w:rsid w:val="00CE1071"/>
    <w:rsid w:val="00CF5985"/>
    <w:rsid w:val="00D15BF1"/>
    <w:rsid w:val="00D30743"/>
    <w:rsid w:val="00D45CB0"/>
    <w:rsid w:val="00D62615"/>
    <w:rsid w:val="00D65F39"/>
    <w:rsid w:val="00D70823"/>
    <w:rsid w:val="00DA7380"/>
    <w:rsid w:val="00DB49D0"/>
    <w:rsid w:val="00E15F62"/>
    <w:rsid w:val="00E32F0E"/>
    <w:rsid w:val="00E56003"/>
    <w:rsid w:val="00E56043"/>
    <w:rsid w:val="00E80B70"/>
    <w:rsid w:val="00E85400"/>
    <w:rsid w:val="00E914FB"/>
    <w:rsid w:val="00E91B49"/>
    <w:rsid w:val="00EA0120"/>
    <w:rsid w:val="00EB4DB7"/>
    <w:rsid w:val="00EC23C8"/>
    <w:rsid w:val="00EC389B"/>
    <w:rsid w:val="00ED16FF"/>
    <w:rsid w:val="00EE117C"/>
    <w:rsid w:val="00EE6893"/>
    <w:rsid w:val="00F10EB5"/>
    <w:rsid w:val="00F12CA5"/>
    <w:rsid w:val="00F16AAE"/>
    <w:rsid w:val="00F33A30"/>
    <w:rsid w:val="00F358BA"/>
    <w:rsid w:val="00F46A2E"/>
    <w:rsid w:val="00F5135D"/>
    <w:rsid w:val="00F963B7"/>
    <w:rsid w:val="00F96551"/>
    <w:rsid w:val="00FB1E63"/>
    <w:rsid w:val="00FC32A1"/>
    <w:rsid w:val="00FC3A67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A5667"/>
    <w:pPr>
      <w:keepNext/>
      <w:ind w:firstLine="8256"/>
      <w:jc w:val="center"/>
      <w:outlineLvl w:val="0"/>
    </w:pPr>
    <w:rPr>
      <w:b/>
      <w:bCs/>
      <w:sz w:val="16"/>
      <w:szCs w:val="24"/>
    </w:rPr>
  </w:style>
  <w:style w:type="paragraph" w:styleId="2">
    <w:name w:val="heading 2"/>
    <w:basedOn w:val="a"/>
    <w:next w:val="a"/>
    <w:link w:val="20"/>
    <w:qFormat/>
    <w:rsid w:val="009A5667"/>
    <w:pPr>
      <w:keepNext/>
      <w:spacing w:before="240" w:after="60"/>
      <w:outlineLvl w:val="1"/>
    </w:pPr>
    <w:rPr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9A566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4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84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46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70823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D708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6"/>
    <w:rsid w:val="00D7082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D70823"/>
    <w:pPr>
      <w:widowControl w:val="0"/>
      <w:shd w:val="clear" w:color="auto" w:fill="FFFFFF"/>
      <w:spacing w:before="240" w:after="420" w:line="0" w:lineRule="atLeast"/>
    </w:pPr>
    <w:rPr>
      <w:sz w:val="27"/>
      <w:szCs w:val="27"/>
      <w:lang w:eastAsia="en-US"/>
    </w:rPr>
  </w:style>
  <w:style w:type="paragraph" w:customStyle="1" w:styleId="ConsPlusNormal">
    <w:name w:val="ConsPlusNormal"/>
    <w:rsid w:val="001F2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F0A4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6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60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0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2"/>
    <w:basedOn w:val="a6"/>
    <w:rsid w:val="00A533C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b">
    <w:name w:val="footer"/>
    <w:basedOn w:val="a"/>
    <w:link w:val="ac"/>
    <w:uiPriority w:val="99"/>
    <w:unhideWhenUsed/>
    <w:rsid w:val="00CA0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05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A566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66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A566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A5667"/>
    <w:pPr>
      <w:keepNext/>
      <w:ind w:firstLine="8256"/>
      <w:jc w:val="center"/>
      <w:outlineLvl w:val="0"/>
    </w:pPr>
    <w:rPr>
      <w:b/>
      <w:bCs/>
      <w:sz w:val="16"/>
      <w:szCs w:val="24"/>
    </w:rPr>
  </w:style>
  <w:style w:type="paragraph" w:styleId="2">
    <w:name w:val="heading 2"/>
    <w:basedOn w:val="a"/>
    <w:next w:val="a"/>
    <w:link w:val="20"/>
    <w:qFormat/>
    <w:rsid w:val="009A5667"/>
    <w:pPr>
      <w:keepNext/>
      <w:spacing w:before="240" w:after="60"/>
      <w:outlineLvl w:val="1"/>
    </w:pPr>
    <w:rPr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9A566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4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84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46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70823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D708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6"/>
    <w:rsid w:val="00D7082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D70823"/>
    <w:pPr>
      <w:widowControl w:val="0"/>
      <w:shd w:val="clear" w:color="auto" w:fill="FFFFFF"/>
      <w:spacing w:before="240" w:after="420" w:line="0" w:lineRule="atLeast"/>
    </w:pPr>
    <w:rPr>
      <w:sz w:val="27"/>
      <w:szCs w:val="27"/>
      <w:lang w:eastAsia="en-US"/>
    </w:rPr>
  </w:style>
  <w:style w:type="paragraph" w:customStyle="1" w:styleId="ConsPlusNormal">
    <w:name w:val="ConsPlusNormal"/>
    <w:rsid w:val="001F2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F0A4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6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60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0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2"/>
    <w:basedOn w:val="a6"/>
    <w:rsid w:val="00A533C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b">
    <w:name w:val="footer"/>
    <w:basedOn w:val="a"/>
    <w:link w:val="ac"/>
    <w:uiPriority w:val="99"/>
    <w:unhideWhenUsed/>
    <w:rsid w:val="00CA0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05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A566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66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A566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gorodsreda.gosuslugi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614F-257A-486A-8BDA-C9B0E8B1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17</Pages>
  <Words>4871</Words>
  <Characters>27768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2026-04-07T05:56:00Z</cp:lastPrinted>
  <dcterms:created xsi:type="dcterms:W3CDTF">2017-08-16T00:07:00Z</dcterms:created>
  <dcterms:modified xsi:type="dcterms:W3CDTF">2026-04-07T06:03:00Z</dcterms:modified>
</cp:coreProperties>
</file>