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23" w:rsidRPr="0007256A" w:rsidRDefault="00A94E23" w:rsidP="00A94E23">
      <w:pPr>
        <w:pStyle w:val="a3"/>
        <w:widowControl/>
        <w:tabs>
          <w:tab w:val="left" w:pos="9360"/>
        </w:tabs>
        <w:spacing w:before="0" w:line="240" w:lineRule="exact"/>
        <w:ind w:firstLine="0"/>
        <w:jc w:val="center"/>
      </w:pPr>
      <w:r w:rsidRPr="0007256A">
        <w:t>АДМИНИСТРАЦИЯ ГОРОДСКОГО ПОСЕЛЕНИЯ "ГОРОД АМУРСК"</w:t>
      </w:r>
    </w:p>
    <w:p w:rsidR="00A94E23" w:rsidRPr="0007256A" w:rsidRDefault="00A94E23" w:rsidP="00A94E23">
      <w:pPr>
        <w:pStyle w:val="a3"/>
        <w:widowControl/>
        <w:tabs>
          <w:tab w:val="left" w:pos="9360"/>
        </w:tabs>
        <w:spacing w:before="0" w:line="240" w:lineRule="exact"/>
        <w:ind w:firstLine="0"/>
        <w:jc w:val="center"/>
      </w:pPr>
      <w:r w:rsidRPr="0007256A">
        <w:t>Амурского муниципального района Хабаровского края</w:t>
      </w:r>
    </w:p>
    <w:p w:rsidR="00A94E23" w:rsidRPr="0007256A" w:rsidRDefault="00A94E23" w:rsidP="00A94E23">
      <w:pPr>
        <w:pStyle w:val="a3"/>
        <w:widowControl/>
        <w:spacing w:before="0" w:line="240" w:lineRule="exact"/>
        <w:ind w:right="5040" w:firstLine="0"/>
      </w:pPr>
    </w:p>
    <w:p w:rsidR="00A94E23" w:rsidRPr="0007256A" w:rsidRDefault="00A94E23" w:rsidP="00A94E23">
      <w:pPr>
        <w:pStyle w:val="a3"/>
        <w:widowControl/>
        <w:spacing w:before="0" w:line="240" w:lineRule="exact"/>
        <w:ind w:firstLine="0"/>
        <w:jc w:val="center"/>
      </w:pPr>
      <w:r w:rsidRPr="0007256A">
        <w:t>ПОСТАНОВЛЕНИЕ</w:t>
      </w:r>
    </w:p>
    <w:p w:rsidR="00A94E23" w:rsidRPr="0007256A" w:rsidRDefault="00A94E23" w:rsidP="00A94E23">
      <w:pPr>
        <w:pStyle w:val="a3"/>
        <w:widowControl/>
        <w:spacing w:before="0" w:line="240" w:lineRule="exact"/>
        <w:ind w:right="5040" w:firstLine="0"/>
      </w:pPr>
    </w:p>
    <w:p w:rsidR="00A94E23" w:rsidRPr="0007256A" w:rsidRDefault="00A94E23" w:rsidP="00A94E23">
      <w:pPr>
        <w:spacing w:line="240" w:lineRule="exact"/>
        <w:rPr>
          <w:sz w:val="28"/>
          <w:szCs w:val="28"/>
        </w:rPr>
      </w:pPr>
    </w:p>
    <w:p w:rsidR="00A94E23" w:rsidRPr="0007256A" w:rsidRDefault="00A94E23" w:rsidP="00A94E23">
      <w:pPr>
        <w:spacing w:line="240" w:lineRule="exact"/>
        <w:rPr>
          <w:sz w:val="28"/>
          <w:szCs w:val="28"/>
        </w:rPr>
      </w:pPr>
    </w:p>
    <w:p w:rsidR="00A94E23" w:rsidRPr="0007256A" w:rsidRDefault="00A94E23" w:rsidP="00A94E23">
      <w:pPr>
        <w:spacing w:line="240" w:lineRule="exact"/>
        <w:rPr>
          <w:sz w:val="28"/>
          <w:szCs w:val="28"/>
        </w:rPr>
      </w:pPr>
    </w:p>
    <w:p w:rsidR="00A94E23" w:rsidRPr="0007256A" w:rsidRDefault="00A94E23" w:rsidP="00A94E2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A94E23" w:rsidRPr="0007256A" w:rsidRDefault="00A94E23" w:rsidP="00A94E23">
      <w:pPr>
        <w:spacing w:line="240" w:lineRule="exact"/>
        <w:rPr>
          <w:sz w:val="28"/>
          <w:szCs w:val="28"/>
        </w:rPr>
      </w:pPr>
    </w:p>
    <w:p w:rsidR="00A94E23" w:rsidRPr="0007256A" w:rsidRDefault="00A94E23" w:rsidP="00A94E23">
      <w:pPr>
        <w:spacing w:line="240" w:lineRule="exact"/>
        <w:rPr>
          <w:sz w:val="28"/>
          <w:szCs w:val="28"/>
        </w:rPr>
      </w:pPr>
    </w:p>
    <w:p w:rsidR="00A94E23" w:rsidRPr="0007256A" w:rsidRDefault="00A94E23" w:rsidP="00A94E23">
      <w:pPr>
        <w:spacing w:line="240" w:lineRule="exact"/>
        <w:rPr>
          <w:sz w:val="28"/>
          <w:szCs w:val="28"/>
        </w:rPr>
      </w:pPr>
    </w:p>
    <w:p w:rsidR="00A94E23" w:rsidRPr="0013147F" w:rsidRDefault="00A94E23" w:rsidP="00A94E23">
      <w:pPr>
        <w:spacing w:line="240" w:lineRule="exact"/>
        <w:jc w:val="both"/>
        <w:rPr>
          <w:sz w:val="28"/>
          <w:szCs w:val="28"/>
        </w:rPr>
      </w:pPr>
    </w:p>
    <w:p w:rsidR="00585830" w:rsidRDefault="00585830" w:rsidP="00585830">
      <w:pPr>
        <w:pStyle w:val="a3"/>
        <w:widowControl/>
        <w:spacing w:before="0" w:line="240" w:lineRule="exact"/>
        <w:ind w:firstLine="0"/>
      </w:pPr>
      <w:r>
        <w:t>«</w:t>
      </w:r>
      <w:r w:rsidRPr="00F86095">
        <w:t>О внесении изменений в муниципальную программу</w:t>
      </w:r>
      <w:r>
        <w:t xml:space="preserve"> «</w:t>
      </w:r>
      <w:r w:rsidR="00AD4625" w:rsidRPr="00AD4625">
        <w:t xml:space="preserve">Организация уличного освещения в г. Амурске на </w:t>
      </w:r>
      <w:r w:rsidR="00A94E23">
        <w:t>2021–2026 годы»</w:t>
      </w:r>
      <w:r w:rsidRPr="00585830">
        <w:t xml:space="preserve"> </w:t>
      </w:r>
      <w:r>
        <w:t>утвержденную постановлением администрации городского поселения «Город Амурск» Амурского муниципального района Хабаровского края от 20.08.2020 № 292»</w:t>
      </w:r>
    </w:p>
    <w:p w:rsidR="00A94E23" w:rsidRDefault="00A94E23" w:rsidP="00A94E23">
      <w:pPr>
        <w:pStyle w:val="a3"/>
        <w:widowControl/>
        <w:spacing w:before="0" w:line="240" w:lineRule="exact"/>
        <w:ind w:firstLine="0"/>
      </w:pPr>
    </w:p>
    <w:p w:rsidR="00A94E23" w:rsidRPr="00004A20" w:rsidRDefault="00A94E23" w:rsidP="00A94E23">
      <w:pPr>
        <w:rPr>
          <w:sz w:val="28"/>
          <w:szCs w:val="28"/>
        </w:rPr>
      </w:pPr>
    </w:p>
    <w:p w:rsidR="00A94E23" w:rsidRPr="00004A20" w:rsidRDefault="00A94E23" w:rsidP="00A94E23">
      <w:pPr>
        <w:rPr>
          <w:sz w:val="28"/>
          <w:szCs w:val="28"/>
        </w:rPr>
      </w:pPr>
    </w:p>
    <w:p w:rsidR="00B036E3" w:rsidRPr="00775819" w:rsidRDefault="000B766E" w:rsidP="00B036E3">
      <w:pPr>
        <w:ind w:firstLine="709"/>
        <w:jc w:val="both"/>
        <w:rPr>
          <w:sz w:val="28"/>
          <w:szCs w:val="28"/>
        </w:rPr>
      </w:pPr>
      <w:proofErr w:type="gramStart"/>
      <w:r w:rsidRPr="00E069C4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B036E3" w:rsidRPr="00775819">
        <w:rPr>
          <w:sz w:val="28"/>
          <w:szCs w:val="28"/>
        </w:rPr>
        <w:t xml:space="preserve">решением Совета депутатов городского поселения «Город Амурск» Амурского муниципального района Хабаровского края от </w:t>
      </w:r>
      <w:r w:rsidR="00B036E3">
        <w:rPr>
          <w:sz w:val="28"/>
          <w:szCs w:val="28"/>
        </w:rPr>
        <w:t>05.0</w:t>
      </w:r>
      <w:r w:rsidR="00B036E3" w:rsidRPr="00775819">
        <w:rPr>
          <w:sz w:val="28"/>
          <w:szCs w:val="28"/>
        </w:rPr>
        <w:t>2.2</w:t>
      </w:r>
      <w:bookmarkStart w:id="0" w:name="_GoBack"/>
      <w:bookmarkEnd w:id="0"/>
      <w:r w:rsidR="00B036E3" w:rsidRPr="00775819">
        <w:rPr>
          <w:sz w:val="28"/>
          <w:szCs w:val="28"/>
        </w:rPr>
        <w:t>02</w:t>
      </w:r>
      <w:r w:rsidR="00B036E3">
        <w:rPr>
          <w:sz w:val="28"/>
          <w:szCs w:val="28"/>
        </w:rPr>
        <w:t>6</w:t>
      </w:r>
      <w:r w:rsidR="00B036E3" w:rsidRPr="00775819">
        <w:rPr>
          <w:sz w:val="28"/>
          <w:szCs w:val="28"/>
        </w:rPr>
        <w:t xml:space="preserve"> № 21</w:t>
      </w:r>
      <w:r w:rsidR="00B036E3">
        <w:rPr>
          <w:sz w:val="28"/>
          <w:szCs w:val="28"/>
        </w:rPr>
        <w:t>2</w:t>
      </w:r>
      <w:r w:rsidR="00B036E3" w:rsidRPr="00775819">
        <w:rPr>
          <w:sz w:val="28"/>
          <w:szCs w:val="28"/>
        </w:rPr>
        <w:t xml:space="preserve"> «О внесении изменений в решение Совета депутатов городского поселения «Город Амурск» Амурского муниципального района Хабаровского края от 18.12.2025 № 200 «О местном бюджете на 2026 год и на плановый период 2027 и 2028 годов,</w:t>
      </w:r>
      <w:proofErr w:type="gramEnd"/>
    </w:p>
    <w:p w:rsidR="00585830" w:rsidRPr="00B9380A" w:rsidRDefault="00585830" w:rsidP="00585830">
      <w:pPr>
        <w:ind w:firstLine="709"/>
        <w:jc w:val="both"/>
        <w:rPr>
          <w:sz w:val="28"/>
          <w:szCs w:val="28"/>
        </w:rPr>
      </w:pPr>
      <w:r w:rsidRPr="00B9380A">
        <w:rPr>
          <w:sz w:val="28"/>
          <w:szCs w:val="28"/>
        </w:rPr>
        <w:t>ПОСТАНОВЛЯЮ:</w:t>
      </w:r>
    </w:p>
    <w:p w:rsidR="00585830" w:rsidRDefault="00585830" w:rsidP="00585830">
      <w:pPr>
        <w:pStyle w:val="a3"/>
        <w:widowControl/>
        <w:spacing w:before="0" w:line="240" w:lineRule="auto"/>
      </w:pPr>
      <w:r>
        <w:t xml:space="preserve">1. </w:t>
      </w:r>
      <w:r w:rsidRPr="00356BCC">
        <w:t>Внести в муниципальн</w:t>
      </w:r>
      <w:r>
        <w:t>ую</w:t>
      </w:r>
      <w:r w:rsidRPr="00356BCC">
        <w:t xml:space="preserve"> программ</w:t>
      </w:r>
      <w:r>
        <w:t>у «</w:t>
      </w:r>
      <w:r w:rsidRPr="00AD4625">
        <w:t xml:space="preserve">Организация уличного освещения в г. Амурске на </w:t>
      </w:r>
      <w:r>
        <w:t>2021–2026 годы»</w:t>
      </w:r>
      <w:r w:rsidRPr="00585830">
        <w:t xml:space="preserve"> </w:t>
      </w:r>
      <w:r>
        <w:t xml:space="preserve">утвержденную постановлением администрации городского поселения «Город Амурск» Амурского муниципального района Хабаровского края от 20.08.2020 № 292», </w:t>
      </w:r>
      <w:r w:rsidRPr="00356BCC">
        <w:t>следующие изменения:</w:t>
      </w:r>
    </w:p>
    <w:p w:rsidR="00DB470C" w:rsidRDefault="00585830" w:rsidP="003B7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B470C" w:rsidRPr="00E37BF8">
        <w:rPr>
          <w:sz w:val="28"/>
          <w:szCs w:val="28"/>
        </w:rPr>
        <w:t>Позицию паспорта муниципальной программы</w:t>
      </w:r>
      <w:r w:rsidR="00DB470C">
        <w:rPr>
          <w:sz w:val="28"/>
          <w:szCs w:val="28"/>
        </w:rPr>
        <w:t>, касающую</w:t>
      </w:r>
      <w:r w:rsidR="00DB470C" w:rsidRPr="00E37BF8">
        <w:rPr>
          <w:sz w:val="28"/>
          <w:szCs w:val="28"/>
        </w:rPr>
        <w:t>ся финансового обеспечения</w:t>
      </w:r>
      <w:r w:rsidR="00DB470C">
        <w:rPr>
          <w:sz w:val="28"/>
          <w:szCs w:val="28"/>
        </w:rPr>
        <w:t>,</w:t>
      </w:r>
      <w:r w:rsidR="00DB470C" w:rsidRPr="00E37BF8">
        <w:rPr>
          <w:sz w:val="28"/>
          <w:szCs w:val="28"/>
        </w:rPr>
        <w:t xml:space="preserve"> изложить в </w:t>
      </w:r>
      <w:r w:rsidR="00DB470C">
        <w:rPr>
          <w:sz w:val="28"/>
          <w:szCs w:val="28"/>
        </w:rPr>
        <w:t>следующей</w:t>
      </w:r>
      <w:r w:rsidR="00DB470C" w:rsidRPr="00E37BF8">
        <w:rPr>
          <w:sz w:val="28"/>
          <w:szCs w:val="28"/>
        </w:rPr>
        <w:t xml:space="preserve"> редакции: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DB470C" w:rsidTr="004B3284">
        <w:trPr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0C" w:rsidRDefault="00DB470C" w:rsidP="004B328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0C" w:rsidRPr="005A2010" w:rsidRDefault="00DB470C" w:rsidP="004B3284">
            <w:pPr>
              <w:jc w:val="both"/>
              <w:rPr>
                <w:sz w:val="28"/>
                <w:szCs w:val="28"/>
              </w:rPr>
            </w:pPr>
            <w:r w:rsidRPr="005A2010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 xml:space="preserve">местного </w:t>
            </w:r>
            <w:r w:rsidRPr="005A2010">
              <w:rPr>
                <w:sz w:val="28"/>
                <w:szCs w:val="28"/>
              </w:rPr>
              <w:t xml:space="preserve">бюджета </w:t>
            </w:r>
            <w:r>
              <w:rPr>
                <w:sz w:val="28"/>
                <w:szCs w:val="28"/>
              </w:rPr>
              <w:t>н</w:t>
            </w:r>
            <w:r w:rsidRPr="005A2010">
              <w:rPr>
                <w:sz w:val="28"/>
                <w:szCs w:val="28"/>
              </w:rPr>
              <w:t xml:space="preserve">а реализацию программы всего </w:t>
            </w:r>
            <w:r w:rsidRPr="00393B57">
              <w:rPr>
                <w:sz w:val="28"/>
                <w:szCs w:val="28"/>
              </w:rPr>
              <w:t xml:space="preserve">составят </w:t>
            </w:r>
            <w:r w:rsidR="009D19E8">
              <w:rPr>
                <w:sz w:val="28"/>
                <w:szCs w:val="28"/>
              </w:rPr>
              <w:t>26852,853</w:t>
            </w:r>
            <w:r>
              <w:rPr>
                <w:sz w:val="28"/>
                <w:szCs w:val="28"/>
              </w:rPr>
              <w:t xml:space="preserve"> </w:t>
            </w:r>
            <w:r w:rsidRPr="00393B57">
              <w:rPr>
                <w:sz w:val="28"/>
                <w:szCs w:val="28"/>
              </w:rPr>
              <w:t>тыс. рублей</w:t>
            </w:r>
            <w:r w:rsidRPr="005A2010">
              <w:rPr>
                <w:sz w:val="28"/>
                <w:szCs w:val="28"/>
              </w:rPr>
              <w:t>, в том числе:</w:t>
            </w:r>
          </w:p>
          <w:p w:rsidR="00DB470C" w:rsidRDefault="00DB470C" w:rsidP="004B3284">
            <w:pPr>
              <w:jc w:val="both"/>
              <w:rPr>
                <w:sz w:val="28"/>
                <w:szCs w:val="28"/>
              </w:rPr>
            </w:pP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</w:t>
            </w:r>
            <w:r w:rsidRPr="00115B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8545,753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</w:t>
            </w:r>
            <w:r w:rsidRPr="00115B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5030,0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</w:p>
          <w:p w:rsidR="00DB470C" w:rsidRDefault="00DB470C" w:rsidP="004B3284">
            <w:pPr>
              <w:jc w:val="both"/>
              <w:rPr>
                <w:sz w:val="28"/>
                <w:szCs w:val="28"/>
              </w:rPr>
            </w:pP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</w:t>
            </w:r>
            <w:r w:rsidRPr="00115B79">
              <w:rPr>
                <w:sz w:val="28"/>
                <w:szCs w:val="28"/>
              </w:rPr>
              <w:t xml:space="preserve"> </w:t>
            </w:r>
            <w:r w:rsidR="00142F88">
              <w:rPr>
                <w:sz w:val="28"/>
                <w:szCs w:val="28"/>
              </w:rPr>
              <w:t>4029,5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</w:t>
            </w:r>
            <w:r w:rsidRPr="00115B79">
              <w:rPr>
                <w:sz w:val="28"/>
                <w:szCs w:val="28"/>
              </w:rPr>
              <w:t xml:space="preserve"> </w:t>
            </w:r>
            <w:r w:rsidR="00357660">
              <w:rPr>
                <w:sz w:val="28"/>
                <w:szCs w:val="28"/>
              </w:rPr>
              <w:t>2554</w:t>
            </w:r>
            <w:r>
              <w:rPr>
                <w:sz w:val="28"/>
                <w:szCs w:val="28"/>
              </w:rPr>
              <w:t>,0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</w:p>
          <w:p w:rsidR="00DB470C" w:rsidRDefault="00DB470C" w:rsidP="004B3284">
            <w:pPr>
              <w:jc w:val="both"/>
              <w:rPr>
                <w:sz w:val="28"/>
                <w:szCs w:val="28"/>
              </w:rPr>
            </w:pP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</w:t>
            </w:r>
            <w:r w:rsidRPr="00115B79">
              <w:rPr>
                <w:sz w:val="28"/>
                <w:szCs w:val="28"/>
              </w:rPr>
              <w:t xml:space="preserve"> </w:t>
            </w:r>
            <w:r w:rsidR="00DD6073">
              <w:rPr>
                <w:sz w:val="28"/>
                <w:szCs w:val="28"/>
              </w:rPr>
              <w:t>3188,437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</w:t>
            </w:r>
            <w:r w:rsidR="00DD6073">
              <w:rPr>
                <w:sz w:val="28"/>
                <w:szCs w:val="28"/>
              </w:rPr>
              <w:t xml:space="preserve"> </w:t>
            </w:r>
            <w:r w:rsidR="009D19E8">
              <w:rPr>
                <w:sz w:val="28"/>
                <w:szCs w:val="28"/>
              </w:rPr>
              <w:t>3450,687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</w:p>
          <w:p w:rsidR="00DB470C" w:rsidRDefault="00DB470C" w:rsidP="004B3284">
            <w:pPr>
              <w:pStyle w:val="ConsCell"/>
              <w:widowControl/>
              <w:ind w:right="0" w:firstLine="3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 носят прогнозный характер и подлежат ежегодному уточнению в соответствии с параметрами местного бюджета.</w:t>
            </w:r>
          </w:p>
        </w:tc>
      </w:tr>
    </w:tbl>
    <w:p w:rsidR="003D226A" w:rsidRPr="00C65D6E" w:rsidRDefault="00DB470C" w:rsidP="003D226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D226A">
        <w:rPr>
          <w:sz w:val="28"/>
          <w:szCs w:val="28"/>
        </w:rPr>
        <w:t xml:space="preserve">Раздел </w:t>
      </w:r>
      <w:r w:rsidR="003D226A" w:rsidRPr="00C65D6E">
        <w:rPr>
          <w:sz w:val="28"/>
          <w:szCs w:val="28"/>
        </w:rPr>
        <w:t>10 «Ресурсное обеспечение реализации муниципальной программы «Организация уличного освещения в г. Амурске на 2021-2026 годы» изложить в новой редакции согласно приложению к настоящему постановлению.</w:t>
      </w:r>
    </w:p>
    <w:p w:rsidR="00DD6073" w:rsidRDefault="00585830" w:rsidP="00DD6073">
      <w:pPr>
        <w:ind w:firstLine="709"/>
        <w:jc w:val="both"/>
        <w:rPr>
          <w:sz w:val="28"/>
          <w:szCs w:val="28"/>
        </w:rPr>
      </w:pPr>
      <w:r w:rsidRPr="00356BCC">
        <w:rPr>
          <w:sz w:val="28"/>
          <w:szCs w:val="28"/>
        </w:rPr>
        <w:t xml:space="preserve">2. </w:t>
      </w:r>
      <w:proofErr w:type="gramStart"/>
      <w:r w:rsidR="00DD6073">
        <w:rPr>
          <w:sz w:val="28"/>
          <w:szCs w:val="28"/>
        </w:rPr>
        <w:t>К</w:t>
      </w:r>
      <w:r w:rsidR="00DD6073" w:rsidRPr="00CD3F33">
        <w:rPr>
          <w:sz w:val="28"/>
          <w:szCs w:val="28"/>
        </w:rPr>
        <w:t>онтроль за</w:t>
      </w:r>
      <w:proofErr w:type="gramEnd"/>
      <w:r w:rsidR="00DD6073" w:rsidRPr="00CD3F33">
        <w:rPr>
          <w:sz w:val="28"/>
          <w:szCs w:val="28"/>
        </w:rPr>
        <w:t xml:space="preserve"> выполнением настоящего распоряжения </w:t>
      </w:r>
      <w:r w:rsidR="00DD6073">
        <w:rPr>
          <w:sz w:val="28"/>
          <w:szCs w:val="28"/>
        </w:rPr>
        <w:t xml:space="preserve">возложить на заместителя главы администрации городского поселения «Город Амурск» </w:t>
      </w:r>
      <w:r w:rsidR="00DD6073">
        <w:rPr>
          <w:sz w:val="28"/>
          <w:szCs w:val="28"/>
        </w:rPr>
        <w:lastRenderedPageBreak/>
        <w:t xml:space="preserve">Амурского муниципального района Хабаровского края по вопросам ЖКХ и транспорта </w:t>
      </w:r>
      <w:proofErr w:type="spellStart"/>
      <w:r w:rsidR="00DD6073">
        <w:rPr>
          <w:sz w:val="28"/>
          <w:szCs w:val="28"/>
        </w:rPr>
        <w:t>Федореева</w:t>
      </w:r>
      <w:proofErr w:type="spellEnd"/>
      <w:r w:rsidR="00DD6073">
        <w:rPr>
          <w:sz w:val="28"/>
          <w:szCs w:val="28"/>
        </w:rPr>
        <w:t xml:space="preserve"> В.Г.</w:t>
      </w:r>
    </w:p>
    <w:p w:rsidR="00585830" w:rsidRDefault="00585830" w:rsidP="00DD6073">
      <w:pPr>
        <w:ind w:firstLine="709"/>
        <w:jc w:val="both"/>
        <w:rPr>
          <w:sz w:val="28"/>
          <w:szCs w:val="28"/>
        </w:rPr>
      </w:pPr>
      <w:r w:rsidRPr="00356BCC">
        <w:rPr>
          <w:sz w:val="28"/>
          <w:szCs w:val="28"/>
        </w:rPr>
        <w:t xml:space="preserve">3. Настоящее постановление вступает в силу после официального </w:t>
      </w:r>
      <w:r w:rsidRPr="00A82CCD">
        <w:rPr>
          <w:sz w:val="28"/>
          <w:szCs w:val="28"/>
        </w:rPr>
        <w:t>опубликования.</w:t>
      </w:r>
    </w:p>
    <w:p w:rsidR="00585830" w:rsidRDefault="00585830" w:rsidP="00585830">
      <w:pPr>
        <w:tabs>
          <w:tab w:val="left" w:pos="7371"/>
        </w:tabs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585830" w:rsidRDefault="00585830" w:rsidP="00585830">
      <w:pPr>
        <w:tabs>
          <w:tab w:val="left" w:pos="7371"/>
        </w:tabs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121EFB" w:rsidRDefault="00121EFB" w:rsidP="00585830">
      <w:pPr>
        <w:tabs>
          <w:tab w:val="left" w:pos="7371"/>
        </w:tabs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585830" w:rsidRDefault="00585830" w:rsidP="00585830">
      <w:pPr>
        <w:tabs>
          <w:tab w:val="left" w:pos="7371"/>
        </w:tabs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A94E23" w:rsidRDefault="00DD6073" w:rsidP="00D07F9E">
      <w:pPr>
        <w:rPr>
          <w:sz w:val="28"/>
          <w:szCs w:val="28"/>
        </w:rPr>
      </w:pPr>
      <w:r>
        <w:rPr>
          <w:sz w:val="28"/>
          <w:szCs w:val="28"/>
        </w:rPr>
        <w:t>Глава городского поселения                                                         Р.В. Колесников</w:t>
      </w:r>
    </w:p>
    <w:p w:rsidR="00585830" w:rsidRDefault="00585830" w:rsidP="00D07F9E">
      <w:pPr>
        <w:rPr>
          <w:sz w:val="28"/>
          <w:szCs w:val="28"/>
        </w:rPr>
        <w:sectPr w:rsidR="00585830" w:rsidSect="00993194">
          <w:pgSz w:w="11906" w:h="16838"/>
          <w:pgMar w:top="1134" w:right="567" w:bottom="902" w:left="1985" w:header="709" w:footer="709" w:gutter="0"/>
          <w:cols w:space="708"/>
          <w:docGrid w:linePitch="360"/>
        </w:sectPr>
      </w:pPr>
    </w:p>
    <w:p w:rsidR="00585830" w:rsidRPr="004B36CD" w:rsidRDefault="00585830" w:rsidP="00585830">
      <w:pPr>
        <w:ind w:left="9781"/>
        <w:jc w:val="center"/>
        <w:rPr>
          <w:sz w:val="28"/>
          <w:szCs w:val="28"/>
        </w:rPr>
      </w:pPr>
      <w:r w:rsidRPr="004B36CD">
        <w:rPr>
          <w:sz w:val="28"/>
          <w:szCs w:val="28"/>
        </w:rPr>
        <w:lastRenderedPageBreak/>
        <w:t>ПРИЛОЖЕНИЕ</w:t>
      </w:r>
    </w:p>
    <w:p w:rsidR="00585830" w:rsidRDefault="00585830" w:rsidP="00585830">
      <w:pPr>
        <w:ind w:left="9781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4B36CD">
        <w:rPr>
          <w:sz w:val="28"/>
          <w:szCs w:val="28"/>
        </w:rPr>
        <w:t xml:space="preserve"> адми</w:t>
      </w:r>
      <w:r>
        <w:rPr>
          <w:sz w:val="28"/>
          <w:szCs w:val="28"/>
        </w:rPr>
        <w:t xml:space="preserve">нистрации городского поселения </w:t>
      </w:r>
    </w:p>
    <w:p w:rsidR="00585830" w:rsidRPr="004B36CD" w:rsidRDefault="00585830" w:rsidP="00585830">
      <w:pPr>
        <w:ind w:left="9781"/>
        <w:jc w:val="center"/>
        <w:rPr>
          <w:sz w:val="28"/>
          <w:szCs w:val="28"/>
        </w:rPr>
      </w:pPr>
      <w:r w:rsidRPr="004B36CD">
        <w:rPr>
          <w:sz w:val="28"/>
          <w:szCs w:val="28"/>
        </w:rPr>
        <w:t>«Город Амурск»</w:t>
      </w:r>
    </w:p>
    <w:p w:rsidR="00585830" w:rsidRPr="004B36CD" w:rsidRDefault="00585830" w:rsidP="00585830">
      <w:pPr>
        <w:tabs>
          <w:tab w:val="left" w:pos="9781"/>
        </w:tabs>
        <w:ind w:left="9781"/>
        <w:jc w:val="center"/>
        <w:rPr>
          <w:sz w:val="28"/>
          <w:szCs w:val="28"/>
        </w:rPr>
      </w:pPr>
      <w:r w:rsidRPr="004B36C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</w:t>
      </w:r>
      <w:r w:rsidRPr="004B36C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</w:p>
    <w:p w:rsidR="00AD4625" w:rsidRDefault="00AD4625" w:rsidP="00D07F9E">
      <w:pPr>
        <w:rPr>
          <w:sz w:val="28"/>
          <w:szCs w:val="28"/>
        </w:rPr>
      </w:pPr>
    </w:p>
    <w:p w:rsidR="00A94E23" w:rsidRDefault="0021490F" w:rsidP="00C1086E">
      <w:pPr>
        <w:pStyle w:val="a3"/>
        <w:widowControl/>
        <w:spacing w:before="0" w:line="240" w:lineRule="exact"/>
        <w:ind w:firstLine="0"/>
        <w:jc w:val="center"/>
      </w:pPr>
      <w:r>
        <w:t>«</w:t>
      </w:r>
      <w:r w:rsidR="00F75243">
        <w:t>10</w:t>
      </w:r>
      <w:r w:rsidR="00000A72">
        <w:t>. Ресурсное обеспечение реализации муниципальной программы «</w:t>
      </w:r>
      <w:r w:rsidR="00AD4625" w:rsidRPr="00AD4625">
        <w:t xml:space="preserve">Организация уличного освещения в г. </w:t>
      </w:r>
      <w:r w:rsidR="00000A72">
        <w:t>Амурск</w:t>
      </w:r>
      <w:r w:rsidR="00AD4625">
        <w:t>е</w:t>
      </w:r>
      <w:r w:rsidR="00000A72">
        <w:t xml:space="preserve"> на 20</w:t>
      </w:r>
      <w:r w:rsidR="00993194">
        <w:t>21</w:t>
      </w:r>
      <w:r w:rsidR="00000A72">
        <w:t>-202</w:t>
      </w:r>
      <w:r w:rsidR="00993194">
        <w:t>6</w:t>
      </w:r>
      <w:r w:rsidR="00000A72">
        <w:t xml:space="preserve"> годы».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875"/>
        <w:gridCol w:w="993"/>
        <w:gridCol w:w="1842"/>
        <w:gridCol w:w="1417"/>
        <w:gridCol w:w="1305"/>
        <w:gridCol w:w="1388"/>
        <w:gridCol w:w="851"/>
        <w:gridCol w:w="992"/>
        <w:gridCol w:w="1134"/>
        <w:gridCol w:w="992"/>
      </w:tblGrid>
      <w:tr w:rsidR="00993194" w:rsidRPr="008E4CA7" w:rsidTr="008468A6">
        <w:trPr>
          <w:trHeight w:val="480"/>
          <w:tblHeader/>
        </w:trPr>
        <w:tc>
          <w:tcPr>
            <w:tcW w:w="628" w:type="dxa"/>
            <w:vMerge w:val="restart"/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8E4CA7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E4CA7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8E4CA7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75" w:type="dxa"/>
            <w:vMerge w:val="restart"/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8E4CA7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8E4CA7">
              <w:rPr>
                <w:sz w:val="24"/>
                <w:szCs w:val="24"/>
                <w:lang w:eastAsia="en-US"/>
              </w:rPr>
              <w:t>Ответ-</w:t>
            </w:r>
            <w:proofErr w:type="spellStart"/>
            <w:r w:rsidRPr="008E4CA7">
              <w:rPr>
                <w:sz w:val="24"/>
                <w:szCs w:val="24"/>
                <w:lang w:eastAsia="en-US"/>
              </w:rPr>
              <w:t>ствен</w:t>
            </w:r>
            <w:proofErr w:type="spellEnd"/>
            <w:r w:rsidRPr="008E4CA7"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8E4CA7">
              <w:rPr>
                <w:sz w:val="24"/>
                <w:szCs w:val="24"/>
                <w:lang w:eastAsia="en-US"/>
              </w:rPr>
              <w:t>ный</w:t>
            </w:r>
            <w:proofErr w:type="spellEnd"/>
            <w:r w:rsidRPr="008E4CA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8E4CA7">
              <w:rPr>
                <w:sz w:val="24"/>
                <w:szCs w:val="24"/>
                <w:lang w:eastAsia="en-US"/>
              </w:rPr>
              <w:t>испол-нитель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8E4CA7">
              <w:rPr>
                <w:sz w:val="24"/>
                <w:szCs w:val="24"/>
                <w:lang w:eastAsia="en-US"/>
              </w:rPr>
              <w:t>Предполагаемый результат</w:t>
            </w:r>
          </w:p>
        </w:tc>
        <w:tc>
          <w:tcPr>
            <w:tcW w:w="1417" w:type="dxa"/>
            <w:vMerge w:val="restart"/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8E4CA7">
              <w:rPr>
                <w:sz w:val="24"/>
                <w:szCs w:val="24"/>
                <w:lang w:eastAsia="en-US"/>
              </w:rPr>
              <w:t>Всего, тыс. рублей</w:t>
            </w:r>
          </w:p>
        </w:tc>
        <w:tc>
          <w:tcPr>
            <w:tcW w:w="6662" w:type="dxa"/>
            <w:gridSpan w:val="6"/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8E4CA7">
              <w:rPr>
                <w:sz w:val="24"/>
                <w:szCs w:val="24"/>
                <w:lang w:eastAsia="en-US"/>
              </w:rPr>
              <w:t>в том числе по годам</w:t>
            </w:r>
          </w:p>
        </w:tc>
      </w:tr>
      <w:tr w:rsidR="00993194" w:rsidRPr="008E4CA7" w:rsidTr="008468A6">
        <w:trPr>
          <w:trHeight w:val="480"/>
          <w:tblHeader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5" w:type="dxa"/>
            <w:vMerge/>
            <w:tcBorders>
              <w:bottom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</w:tr>
      <w:tr w:rsidR="00993194" w:rsidRPr="008E4CA7" w:rsidTr="008468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8E4CA7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94" w:rsidRPr="008E4CA7" w:rsidRDefault="00993194" w:rsidP="00E3080C">
            <w:pPr>
              <w:spacing w:before="60" w:after="60" w:line="200" w:lineRule="exact"/>
              <w:rPr>
                <w:sz w:val="24"/>
                <w:szCs w:val="24"/>
              </w:rPr>
            </w:pPr>
            <w:r w:rsidRPr="008E4CA7">
              <w:rPr>
                <w:sz w:val="24"/>
                <w:szCs w:val="24"/>
              </w:rPr>
              <w:t>Содержание</w:t>
            </w:r>
            <w:r w:rsidR="00E3080C">
              <w:rPr>
                <w:sz w:val="24"/>
                <w:szCs w:val="24"/>
              </w:rPr>
              <w:t xml:space="preserve"> и</w:t>
            </w:r>
            <w:r w:rsidRPr="008E4CA7">
              <w:rPr>
                <w:sz w:val="24"/>
                <w:szCs w:val="24"/>
              </w:rPr>
              <w:t xml:space="preserve"> ремонт линий уличного освещения и светофорных объектов всего, в т.ч.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8E4CA7">
              <w:rPr>
                <w:sz w:val="24"/>
                <w:szCs w:val="24"/>
                <w:lang w:eastAsia="en-US"/>
              </w:rPr>
              <w:t>тдел ЖКХ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993194" w:rsidP="003D226A">
            <w:pPr>
              <w:pStyle w:val="ConsCell"/>
              <w:widowControl/>
              <w:spacing w:line="200" w:lineRule="exac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A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эффективности, надежности и долговечности работы линий уличного освещения и светофорных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4451D7" w:rsidP="00B71208">
            <w:pPr>
              <w:spacing w:before="60" w:after="60" w:line="200" w:lineRule="exact"/>
              <w:ind w:left="-108" w:right="-13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9729,55666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6E7087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5445,753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11566A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2248,44866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A92792" w:rsidP="00A9279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8468A6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8468A6" w:rsidP="00952EC0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952EC0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2,879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B036E3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54,476</w:t>
            </w:r>
          </w:p>
        </w:tc>
      </w:tr>
      <w:tr w:rsidR="00993194" w:rsidRPr="008E4CA7" w:rsidTr="008468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8E4CA7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rPr>
                <w:sz w:val="24"/>
                <w:szCs w:val="24"/>
              </w:rPr>
            </w:pPr>
            <w:r w:rsidRPr="008E4CA7">
              <w:rPr>
                <w:sz w:val="24"/>
                <w:szCs w:val="24"/>
              </w:rPr>
              <w:t>Содержание линий уличного освещения и светофорных объектов всего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94" w:rsidRPr="008E4CA7" w:rsidRDefault="00993194" w:rsidP="003D226A">
            <w:pPr>
              <w:pStyle w:val="ConsCell"/>
              <w:widowControl/>
              <w:spacing w:line="200" w:lineRule="exac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4451D7" w:rsidP="00B71208">
            <w:pPr>
              <w:spacing w:before="60" w:after="60" w:line="200" w:lineRule="exact"/>
              <w:ind w:left="-108" w:right="-13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5626,53322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4F79D0" w:rsidP="00FE3955">
            <w:pPr>
              <w:spacing w:before="60" w:after="60" w:line="200" w:lineRule="exact"/>
              <w:ind w:left="-7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149</w:t>
            </w:r>
            <w:r w:rsidR="00FE3955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,79896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6D" w:rsidRPr="008E4CA7" w:rsidRDefault="0011566A" w:rsidP="00671F6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2226,37926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993194" w:rsidP="003E2495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E2495">
              <w:rPr>
                <w:sz w:val="24"/>
                <w:szCs w:val="24"/>
                <w:lang w:eastAsia="en-US"/>
              </w:rPr>
              <w:t>56</w:t>
            </w:r>
            <w:r w:rsidR="00A92792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8468A6" w:rsidP="00096920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21490F" w:rsidP="00096920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262,879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4451D7" w:rsidP="00096920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54,476</w:t>
            </w:r>
          </w:p>
        </w:tc>
      </w:tr>
      <w:tr w:rsidR="00993194" w:rsidRPr="008E4CA7" w:rsidTr="008468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8E4CA7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94" w:rsidRPr="008E4CA7" w:rsidRDefault="00993194" w:rsidP="00E3080C">
            <w:pPr>
              <w:spacing w:before="60" w:after="60" w:line="200" w:lineRule="exact"/>
              <w:rPr>
                <w:sz w:val="24"/>
                <w:szCs w:val="24"/>
              </w:rPr>
            </w:pPr>
            <w:r w:rsidRPr="008E4CA7">
              <w:rPr>
                <w:sz w:val="24"/>
                <w:szCs w:val="24"/>
              </w:rPr>
              <w:t>Ремонт линий уличного освещения и светофорных объектов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94" w:rsidRPr="008E4CA7" w:rsidRDefault="00993194" w:rsidP="003D226A">
            <w:pPr>
              <w:pStyle w:val="ConsCell"/>
              <w:widowControl/>
              <w:spacing w:line="200" w:lineRule="exac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3E2495" w:rsidP="00FE3955">
            <w:pPr>
              <w:spacing w:before="60" w:after="60" w:line="200" w:lineRule="exact"/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4103,02344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4F79D0" w:rsidP="004F79D0">
            <w:pPr>
              <w:spacing w:before="60" w:after="60" w:line="200" w:lineRule="exact"/>
              <w:ind w:left="-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3950,95404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6D" w:rsidRPr="008E4CA7" w:rsidRDefault="0011566A" w:rsidP="00FE3955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22,0694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3E2495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  <w:r w:rsidR="00A92792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A92792" w:rsidP="00096920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A92792" w:rsidP="00096920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A92792" w:rsidP="00096920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4F79D0" w:rsidRPr="008E4CA7" w:rsidTr="008468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D0" w:rsidRPr="008E4CA7" w:rsidRDefault="004F79D0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8E4CA7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D0" w:rsidRPr="008E4CA7" w:rsidRDefault="004F79D0" w:rsidP="004C6DD4">
            <w:pPr>
              <w:spacing w:before="60" w:after="60" w:line="200" w:lineRule="exact"/>
              <w:rPr>
                <w:sz w:val="24"/>
                <w:szCs w:val="24"/>
                <w:lang w:eastAsia="en-US"/>
              </w:rPr>
            </w:pPr>
            <w:r w:rsidRPr="008E4CA7">
              <w:rPr>
                <w:sz w:val="24"/>
                <w:szCs w:val="24"/>
              </w:rPr>
              <w:t>Электроснабжение сетей уличного освещения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D0" w:rsidRPr="008E4CA7" w:rsidRDefault="004F79D0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8E4CA7">
              <w:rPr>
                <w:sz w:val="24"/>
                <w:szCs w:val="24"/>
                <w:lang w:eastAsia="en-US"/>
              </w:rPr>
              <w:t>тдел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D0" w:rsidRPr="008E4CA7" w:rsidRDefault="003D226A" w:rsidP="003D226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Pr="008E4CA7">
              <w:rPr>
                <w:sz w:val="24"/>
                <w:szCs w:val="24"/>
                <w:lang w:eastAsia="en-US"/>
              </w:rPr>
              <w:t>ыполнение условий договора по электроснабжению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D0" w:rsidRPr="008E4CA7" w:rsidRDefault="004451D7" w:rsidP="00B71208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14479,19447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D0" w:rsidRPr="008E4CA7" w:rsidRDefault="004F79D0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D0" w:rsidRPr="008E4CA7" w:rsidRDefault="0011566A" w:rsidP="004F79D0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1737,44947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D0" w:rsidRDefault="00A92792" w:rsidP="004F79D0">
            <w:pPr>
              <w:jc w:val="center"/>
            </w:pPr>
            <w:r w:rsidRPr="003D226A">
              <w:rPr>
                <w:sz w:val="22"/>
              </w:rPr>
              <w:t>2339,5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D0" w:rsidRDefault="00A92792" w:rsidP="00A92792">
            <w:pPr>
              <w:ind w:left="-108" w:right="-108"/>
              <w:jc w:val="center"/>
            </w:pPr>
            <w:r>
              <w:rPr>
                <w:sz w:val="24"/>
                <w:szCs w:val="24"/>
                <w:lang w:eastAsia="en-US"/>
              </w:rPr>
              <w:t>2526,0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D0" w:rsidRPr="008E4CA7" w:rsidRDefault="00B71208" w:rsidP="00A9279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2925,558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D0" w:rsidRPr="008E4CA7" w:rsidRDefault="004451D7" w:rsidP="00121EFB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3450,687</w:t>
            </w:r>
          </w:p>
        </w:tc>
      </w:tr>
      <w:tr w:rsidR="00993194" w:rsidRPr="008E4CA7" w:rsidTr="008468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8E4CA7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rPr>
                <w:sz w:val="24"/>
                <w:szCs w:val="24"/>
                <w:lang w:eastAsia="en-US"/>
              </w:rPr>
            </w:pPr>
            <w:r w:rsidRPr="008E4CA7">
              <w:rPr>
                <w:sz w:val="24"/>
                <w:szCs w:val="24"/>
                <w:lang w:eastAsia="en-US"/>
              </w:rPr>
              <w:t xml:space="preserve">Мероприятия, направленные на оплату </w:t>
            </w:r>
            <w:proofErr w:type="spellStart"/>
            <w:r w:rsidRPr="008E4CA7">
              <w:rPr>
                <w:sz w:val="24"/>
                <w:szCs w:val="24"/>
                <w:lang w:eastAsia="en-US"/>
              </w:rPr>
              <w:t>энергосервисных</w:t>
            </w:r>
            <w:proofErr w:type="spellEnd"/>
            <w:r w:rsidRPr="008E4CA7">
              <w:rPr>
                <w:sz w:val="24"/>
                <w:szCs w:val="24"/>
                <w:lang w:eastAsia="en-US"/>
              </w:rPr>
              <w:t xml:space="preserve">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94" w:rsidRPr="008E4CA7" w:rsidRDefault="00993194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8E4CA7">
              <w:rPr>
                <w:sz w:val="24"/>
                <w:szCs w:val="24"/>
                <w:lang w:eastAsia="en-US"/>
              </w:rPr>
              <w:t>тдел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94" w:rsidRPr="008E4CA7" w:rsidRDefault="00993194" w:rsidP="003D226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4F79D0" w:rsidP="00671F6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671F6D">
              <w:rPr>
                <w:sz w:val="24"/>
                <w:szCs w:val="24"/>
                <w:lang w:eastAsia="en-US"/>
              </w:rPr>
              <w:t>44,10187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993194" w:rsidP="0099319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993194" w:rsidP="00671F6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F79D0">
              <w:rPr>
                <w:sz w:val="24"/>
                <w:szCs w:val="24"/>
                <w:lang w:eastAsia="en-US"/>
              </w:rPr>
              <w:t>0</w:t>
            </w:r>
            <w:r w:rsidR="00671F6D">
              <w:rPr>
                <w:sz w:val="24"/>
                <w:szCs w:val="24"/>
                <w:lang w:eastAsia="en-US"/>
              </w:rPr>
              <w:t>44,10187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4F79D0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4F79D0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4F79D0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94" w:rsidRPr="008E4CA7" w:rsidRDefault="00993194" w:rsidP="004F79D0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92792" w:rsidRPr="008E4CA7" w:rsidTr="008468A6">
        <w:trPr>
          <w:trHeight w:val="4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2" w:rsidRPr="008E4CA7" w:rsidRDefault="00A92792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2" w:rsidRPr="008E4CA7" w:rsidRDefault="00A92792" w:rsidP="004C6DD4">
            <w:pPr>
              <w:spacing w:before="60" w:after="60" w:line="200" w:lineRule="exact"/>
              <w:rPr>
                <w:sz w:val="24"/>
                <w:szCs w:val="24"/>
              </w:rPr>
            </w:pPr>
            <w:r w:rsidRPr="008E4CA7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2" w:rsidRPr="008E4CA7" w:rsidRDefault="00A92792" w:rsidP="004C6DD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2" w:rsidRPr="008E4CA7" w:rsidRDefault="00A92792" w:rsidP="004C6DD4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92" w:rsidRPr="008E4CA7" w:rsidRDefault="004451D7" w:rsidP="00E34A94">
            <w:pPr>
              <w:spacing w:before="60" w:after="60" w:line="200" w:lineRule="exact"/>
              <w:ind w:left="-108" w:right="-13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26852,853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92" w:rsidRPr="008E4CA7" w:rsidRDefault="00A92792" w:rsidP="0099319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8545,753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92" w:rsidRPr="008E4CA7" w:rsidRDefault="00A92792" w:rsidP="004F79D0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92" w:rsidRPr="008E4CA7" w:rsidRDefault="00A92792" w:rsidP="00655AB1">
            <w:pPr>
              <w:spacing w:before="60" w:after="60"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92" w:rsidRDefault="00A92792" w:rsidP="00357660">
            <w:pPr>
              <w:ind w:left="-108" w:right="-108"/>
              <w:jc w:val="center"/>
            </w:pPr>
            <w:r>
              <w:rPr>
                <w:sz w:val="24"/>
                <w:szCs w:val="24"/>
                <w:lang w:eastAsia="en-US"/>
              </w:rPr>
              <w:t>25</w:t>
            </w:r>
            <w:r w:rsidR="00357660">
              <w:rPr>
                <w:sz w:val="24"/>
                <w:szCs w:val="24"/>
                <w:lang w:eastAsia="en-US"/>
              </w:rPr>
              <w:t>54</w:t>
            </w:r>
            <w:r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92" w:rsidRPr="008E4CA7" w:rsidRDefault="00087AE7" w:rsidP="00EC4A37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3188,437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92" w:rsidRPr="009D19E8" w:rsidRDefault="004451D7" w:rsidP="00087AE7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 w:rsidRPr="009D19E8">
              <w:rPr>
                <w:sz w:val="22"/>
                <w:szCs w:val="24"/>
                <w:lang w:eastAsia="en-US"/>
              </w:rPr>
              <w:t>3450,687</w:t>
            </w:r>
            <w:r w:rsidR="00EC4A37" w:rsidRPr="009D19E8">
              <w:rPr>
                <w:sz w:val="22"/>
                <w:szCs w:val="24"/>
                <w:lang w:eastAsia="en-US"/>
              </w:rPr>
              <w:t>»</w:t>
            </w:r>
          </w:p>
        </w:tc>
      </w:tr>
    </w:tbl>
    <w:p w:rsidR="00993194" w:rsidRDefault="00000A72" w:rsidP="00000A7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sectPr w:rsidR="00993194" w:rsidSect="00585830">
      <w:pgSz w:w="16838" w:h="11906" w:orient="landscape"/>
      <w:pgMar w:top="1985" w:right="1134" w:bottom="56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4C" w:rsidRDefault="0062394C">
      <w:r>
        <w:separator/>
      </w:r>
    </w:p>
  </w:endnote>
  <w:endnote w:type="continuationSeparator" w:id="0">
    <w:p w:rsidR="0062394C" w:rsidRDefault="0062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4C" w:rsidRDefault="0062394C">
      <w:r>
        <w:separator/>
      </w:r>
    </w:p>
  </w:footnote>
  <w:footnote w:type="continuationSeparator" w:id="0">
    <w:p w:rsidR="0062394C" w:rsidRDefault="0062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A7BAF"/>
    <w:multiLevelType w:val="hybridMultilevel"/>
    <w:tmpl w:val="2BB41F70"/>
    <w:lvl w:ilvl="0" w:tplc="8AF8BF44">
      <w:start w:val="1"/>
      <w:numFmt w:val="decimal"/>
      <w:lvlText w:val="%1."/>
      <w:lvlJc w:val="left"/>
      <w:pPr>
        <w:ind w:left="226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5E"/>
    <w:rsid w:val="0000002C"/>
    <w:rsid w:val="00000A72"/>
    <w:rsid w:val="00056E09"/>
    <w:rsid w:val="0006324A"/>
    <w:rsid w:val="00087AE7"/>
    <w:rsid w:val="00096920"/>
    <w:rsid w:val="000B4BEA"/>
    <w:rsid w:val="000B766E"/>
    <w:rsid w:val="000C0D81"/>
    <w:rsid w:val="000C6C1A"/>
    <w:rsid w:val="0011566A"/>
    <w:rsid w:val="00121EFB"/>
    <w:rsid w:val="00142F88"/>
    <w:rsid w:val="00146F59"/>
    <w:rsid w:val="0015092D"/>
    <w:rsid w:val="00184491"/>
    <w:rsid w:val="001B5621"/>
    <w:rsid w:val="001C0F50"/>
    <w:rsid w:val="001C6C65"/>
    <w:rsid w:val="001D4961"/>
    <w:rsid w:val="001E3235"/>
    <w:rsid w:val="001E597C"/>
    <w:rsid w:val="001E6B3F"/>
    <w:rsid w:val="001F1356"/>
    <w:rsid w:val="001F49FA"/>
    <w:rsid w:val="0021490F"/>
    <w:rsid w:val="002304BC"/>
    <w:rsid w:val="00234A6F"/>
    <w:rsid w:val="00250F43"/>
    <w:rsid w:val="002551CA"/>
    <w:rsid w:val="002A3F4C"/>
    <w:rsid w:val="002B0789"/>
    <w:rsid w:val="0033584E"/>
    <w:rsid w:val="00345B6B"/>
    <w:rsid w:val="00357660"/>
    <w:rsid w:val="00393B57"/>
    <w:rsid w:val="003A32C7"/>
    <w:rsid w:val="003B7C27"/>
    <w:rsid w:val="003D226A"/>
    <w:rsid w:val="003E2495"/>
    <w:rsid w:val="004254BE"/>
    <w:rsid w:val="004451D7"/>
    <w:rsid w:val="00450DC2"/>
    <w:rsid w:val="004A2D35"/>
    <w:rsid w:val="004B3284"/>
    <w:rsid w:val="004C6DD4"/>
    <w:rsid w:val="004E1809"/>
    <w:rsid w:val="004F79D0"/>
    <w:rsid w:val="005075CF"/>
    <w:rsid w:val="00542BA3"/>
    <w:rsid w:val="00585830"/>
    <w:rsid w:val="00590472"/>
    <w:rsid w:val="005B79B2"/>
    <w:rsid w:val="005F62A4"/>
    <w:rsid w:val="00623441"/>
    <w:rsid w:val="0062394C"/>
    <w:rsid w:val="006369AD"/>
    <w:rsid w:val="00655AB1"/>
    <w:rsid w:val="00671F6D"/>
    <w:rsid w:val="006810CC"/>
    <w:rsid w:val="00694979"/>
    <w:rsid w:val="006B3D8D"/>
    <w:rsid w:val="006D2E71"/>
    <w:rsid w:val="006D3D0D"/>
    <w:rsid w:val="006D6FA5"/>
    <w:rsid w:val="006E7087"/>
    <w:rsid w:val="006F135E"/>
    <w:rsid w:val="007054F3"/>
    <w:rsid w:val="00722B7B"/>
    <w:rsid w:val="00740CD8"/>
    <w:rsid w:val="00751B99"/>
    <w:rsid w:val="00756CBD"/>
    <w:rsid w:val="00760890"/>
    <w:rsid w:val="0076406F"/>
    <w:rsid w:val="007C2E17"/>
    <w:rsid w:val="007C46E1"/>
    <w:rsid w:val="007D5EE6"/>
    <w:rsid w:val="00811CA1"/>
    <w:rsid w:val="00815E32"/>
    <w:rsid w:val="008468A6"/>
    <w:rsid w:val="00863935"/>
    <w:rsid w:val="00866875"/>
    <w:rsid w:val="00887A25"/>
    <w:rsid w:val="008C5791"/>
    <w:rsid w:val="008D3DFF"/>
    <w:rsid w:val="00936CD1"/>
    <w:rsid w:val="0094556B"/>
    <w:rsid w:val="00952EC0"/>
    <w:rsid w:val="00967282"/>
    <w:rsid w:val="00975108"/>
    <w:rsid w:val="009761A6"/>
    <w:rsid w:val="00976238"/>
    <w:rsid w:val="009774F0"/>
    <w:rsid w:val="00993194"/>
    <w:rsid w:val="009A6824"/>
    <w:rsid w:val="009C457A"/>
    <w:rsid w:val="009C6571"/>
    <w:rsid w:val="009D19E8"/>
    <w:rsid w:val="009E74F6"/>
    <w:rsid w:val="00A319AD"/>
    <w:rsid w:val="00A50989"/>
    <w:rsid w:val="00A55A1D"/>
    <w:rsid w:val="00A75121"/>
    <w:rsid w:val="00A917D0"/>
    <w:rsid w:val="00A91BF5"/>
    <w:rsid w:val="00A92792"/>
    <w:rsid w:val="00A94E23"/>
    <w:rsid w:val="00A97088"/>
    <w:rsid w:val="00AD4625"/>
    <w:rsid w:val="00AD6859"/>
    <w:rsid w:val="00B036E3"/>
    <w:rsid w:val="00B04650"/>
    <w:rsid w:val="00B14363"/>
    <w:rsid w:val="00B44BA4"/>
    <w:rsid w:val="00B62BDE"/>
    <w:rsid w:val="00B71208"/>
    <w:rsid w:val="00B845F1"/>
    <w:rsid w:val="00BC34E2"/>
    <w:rsid w:val="00BC4F44"/>
    <w:rsid w:val="00BD08D1"/>
    <w:rsid w:val="00BD7F34"/>
    <w:rsid w:val="00BF3853"/>
    <w:rsid w:val="00C1086E"/>
    <w:rsid w:val="00C22673"/>
    <w:rsid w:val="00C277FA"/>
    <w:rsid w:val="00C52345"/>
    <w:rsid w:val="00C528BC"/>
    <w:rsid w:val="00C623F6"/>
    <w:rsid w:val="00C65D6E"/>
    <w:rsid w:val="00C85BDD"/>
    <w:rsid w:val="00C92826"/>
    <w:rsid w:val="00CA017F"/>
    <w:rsid w:val="00CC5FDC"/>
    <w:rsid w:val="00CE264D"/>
    <w:rsid w:val="00D07F9E"/>
    <w:rsid w:val="00D10450"/>
    <w:rsid w:val="00D10F3F"/>
    <w:rsid w:val="00D40761"/>
    <w:rsid w:val="00D6036D"/>
    <w:rsid w:val="00D677D8"/>
    <w:rsid w:val="00D73C23"/>
    <w:rsid w:val="00D82ED9"/>
    <w:rsid w:val="00D92319"/>
    <w:rsid w:val="00DA0FED"/>
    <w:rsid w:val="00DA4333"/>
    <w:rsid w:val="00DB470C"/>
    <w:rsid w:val="00DB4E68"/>
    <w:rsid w:val="00DD0503"/>
    <w:rsid w:val="00DD6073"/>
    <w:rsid w:val="00DD79CF"/>
    <w:rsid w:val="00DE6F07"/>
    <w:rsid w:val="00DF53D3"/>
    <w:rsid w:val="00E2263E"/>
    <w:rsid w:val="00E22E1D"/>
    <w:rsid w:val="00E3080C"/>
    <w:rsid w:val="00E34A94"/>
    <w:rsid w:val="00E47DC3"/>
    <w:rsid w:val="00E54D2E"/>
    <w:rsid w:val="00E97F01"/>
    <w:rsid w:val="00EC4A37"/>
    <w:rsid w:val="00EE25C6"/>
    <w:rsid w:val="00EF2A5F"/>
    <w:rsid w:val="00EF47BA"/>
    <w:rsid w:val="00EF7ABB"/>
    <w:rsid w:val="00F0562F"/>
    <w:rsid w:val="00F0767D"/>
    <w:rsid w:val="00F25199"/>
    <w:rsid w:val="00F273D3"/>
    <w:rsid w:val="00F359B0"/>
    <w:rsid w:val="00F74035"/>
    <w:rsid w:val="00F75243"/>
    <w:rsid w:val="00FB5282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35E"/>
    <w:pPr>
      <w:overflowPunct w:val="0"/>
      <w:autoSpaceDE w:val="0"/>
      <w:autoSpaceDN w:val="0"/>
      <w:adjustRightInd w:val="0"/>
    </w:pPr>
  </w:style>
  <w:style w:type="paragraph" w:styleId="5">
    <w:name w:val="heading 5"/>
    <w:basedOn w:val="a"/>
    <w:next w:val="a"/>
    <w:qFormat/>
    <w:rsid w:val="006F135E"/>
    <w:pPr>
      <w:keepNext/>
      <w:widowControl w:val="0"/>
      <w:overflowPunct/>
      <w:autoSpaceDE/>
      <w:autoSpaceDN/>
      <w:adjustRightInd/>
      <w:ind w:left="6521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qFormat/>
    <w:rsid w:val="006F135E"/>
    <w:pPr>
      <w:widowControl w:val="0"/>
      <w:overflowPunct/>
      <w:autoSpaceDE/>
      <w:autoSpaceDN/>
      <w:adjustRightInd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rsid w:val="006F13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F135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F135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6F135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5">
    <w:name w:val="Table Grid"/>
    <w:basedOn w:val="a1"/>
    <w:uiPriority w:val="59"/>
    <w:rsid w:val="006F135E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07F9E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DA43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uiPriority w:val="99"/>
    <w:unhideWhenUsed/>
    <w:rsid w:val="0076406F"/>
    <w:rPr>
      <w:color w:val="0000FF"/>
      <w:u w:val="single"/>
    </w:rPr>
  </w:style>
  <w:style w:type="paragraph" w:customStyle="1" w:styleId="justppt">
    <w:name w:val="justppt"/>
    <w:basedOn w:val="a"/>
    <w:rsid w:val="001F135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F13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00A7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rsid w:val="00740C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40CD8"/>
    <w:rPr>
      <w:rFonts w:ascii="Tahoma" w:hAnsi="Tahoma" w:cs="Tahoma"/>
      <w:sz w:val="16"/>
      <w:szCs w:val="16"/>
    </w:rPr>
  </w:style>
  <w:style w:type="character" w:customStyle="1" w:styleId="a4">
    <w:name w:val="Название объекта Знак"/>
    <w:link w:val="a3"/>
    <w:uiPriority w:val="35"/>
    <w:locked/>
    <w:rsid w:val="00A94E23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35E"/>
    <w:pPr>
      <w:overflowPunct w:val="0"/>
      <w:autoSpaceDE w:val="0"/>
      <w:autoSpaceDN w:val="0"/>
      <w:adjustRightInd w:val="0"/>
    </w:pPr>
  </w:style>
  <w:style w:type="paragraph" w:styleId="5">
    <w:name w:val="heading 5"/>
    <w:basedOn w:val="a"/>
    <w:next w:val="a"/>
    <w:qFormat/>
    <w:rsid w:val="006F135E"/>
    <w:pPr>
      <w:keepNext/>
      <w:widowControl w:val="0"/>
      <w:overflowPunct/>
      <w:autoSpaceDE/>
      <w:autoSpaceDN/>
      <w:adjustRightInd/>
      <w:ind w:left="6521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qFormat/>
    <w:rsid w:val="006F135E"/>
    <w:pPr>
      <w:widowControl w:val="0"/>
      <w:overflowPunct/>
      <w:autoSpaceDE/>
      <w:autoSpaceDN/>
      <w:adjustRightInd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rsid w:val="006F13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F135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F135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6F135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5">
    <w:name w:val="Table Grid"/>
    <w:basedOn w:val="a1"/>
    <w:uiPriority w:val="59"/>
    <w:rsid w:val="006F135E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07F9E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DA43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uiPriority w:val="99"/>
    <w:unhideWhenUsed/>
    <w:rsid w:val="0076406F"/>
    <w:rPr>
      <w:color w:val="0000FF"/>
      <w:u w:val="single"/>
    </w:rPr>
  </w:style>
  <w:style w:type="paragraph" w:customStyle="1" w:styleId="justppt">
    <w:name w:val="justppt"/>
    <w:basedOn w:val="a"/>
    <w:rsid w:val="001F135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F13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00A7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rsid w:val="00740C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40CD8"/>
    <w:rPr>
      <w:rFonts w:ascii="Tahoma" w:hAnsi="Tahoma" w:cs="Tahoma"/>
      <w:sz w:val="16"/>
      <w:szCs w:val="16"/>
    </w:rPr>
  </w:style>
  <w:style w:type="character" w:customStyle="1" w:styleId="a4">
    <w:name w:val="Название объекта Знак"/>
    <w:link w:val="a3"/>
    <w:uiPriority w:val="35"/>
    <w:locked/>
    <w:rsid w:val="00A94E2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D9BC-E2A9-4FD6-8253-C7F4E013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cp:lastModifiedBy>user</cp:lastModifiedBy>
  <cp:revision>10</cp:revision>
  <cp:lastPrinted>2026-03-31T04:36:00Z</cp:lastPrinted>
  <dcterms:created xsi:type="dcterms:W3CDTF">2024-01-18T00:57:00Z</dcterms:created>
  <dcterms:modified xsi:type="dcterms:W3CDTF">2026-03-31T04:37:00Z</dcterms:modified>
</cp:coreProperties>
</file>