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23" w:rsidRPr="000D7923" w:rsidRDefault="000D7923" w:rsidP="00413A6D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</w:rPr>
      </w:pPr>
      <w:r w:rsidRPr="000D7923">
        <w:rPr>
          <w:rFonts w:ascii="Times New Roman" w:eastAsia="Calibri" w:hAnsi="Times New Roman" w:cs="Times New Roman"/>
          <w:sz w:val="28"/>
        </w:rPr>
        <w:t>АДМИНИСТРАЦИЯ</w:t>
      </w:r>
      <w:r w:rsidR="00413A6D">
        <w:rPr>
          <w:rFonts w:ascii="Times New Roman" w:eastAsia="Calibri" w:hAnsi="Times New Roman" w:cs="Times New Roman"/>
          <w:sz w:val="28"/>
        </w:rPr>
        <w:t xml:space="preserve"> </w:t>
      </w:r>
      <w:r w:rsidRPr="000D7923">
        <w:rPr>
          <w:rFonts w:ascii="Times New Roman" w:eastAsia="Calibri" w:hAnsi="Times New Roman" w:cs="Times New Roman"/>
          <w:sz w:val="28"/>
        </w:rPr>
        <w:t>ГОРОДСКОГО ПОСЕЛЕНИЯ "ГОРОД АМУРСК"</w:t>
      </w:r>
    </w:p>
    <w:p w:rsidR="000D7923" w:rsidRPr="000D7923" w:rsidRDefault="00413A6D" w:rsidP="00413A6D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Амурского муниципального района </w:t>
      </w:r>
      <w:r w:rsidR="000D7923" w:rsidRPr="000D7923">
        <w:rPr>
          <w:rFonts w:ascii="Times New Roman" w:eastAsia="Calibri" w:hAnsi="Times New Roman" w:cs="Times New Roman"/>
          <w:sz w:val="28"/>
        </w:rPr>
        <w:t>Хабаровского края</w:t>
      </w:r>
    </w:p>
    <w:p w:rsidR="000D7923" w:rsidRPr="000D7923" w:rsidRDefault="000D7923" w:rsidP="006E7B3A">
      <w:pPr>
        <w:spacing w:after="0" w:line="240" w:lineRule="exact"/>
        <w:rPr>
          <w:rFonts w:ascii="Times New Roman" w:eastAsia="Calibri" w:hAnsi="Times New Roman" w:cs="Times New Roman"/>
          <w:sz w:val="28"/>
        </w:rPr>
      </w:pPr>
    </w:p>
    <w:p w:rsidR="000D7923" w:rsidRPr="000D7923" w:rsidRDefault="000D7923" w:rsidP="000D7923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</w:rPr>
      </w:pPr>
    </w:p>
    <w:p w:rsidR="000D7923" w:rsidRPr="000D7923" w:rsidRDefault="00834873" w:rsidP="000D7923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ПОСТАНОВЛЕНИЕ</w:t>
      </w:r>
    </w:p>
    <w:p w:rsidR="000D7923" w:rsidRPr="000D7923" w:rsidRDefault="000D7923" w:rsidP="000D792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</w:rPr>
      </w:pPr>
    </w:p>
    <w:p w:rsidR="000D7923" w:rsidRPr="000D7923" w:rsidRDefault="000D7923" w:rsidP="000D792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</w:rPr>
      </w:pPr>
    </w:p>
    <w:p w:rsidR="000D7923" w:rsidRPr="000D7923" w:rsidRDefault="000D7923" w:rsidP="000D792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</w:rPr>
      </w:pPr>
    </w:p>
    <w:p w:rsidR="000D7923" w:rsidRPr="000D7923" w:rsidRDefault="000D7923" w:rsidP="000D792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</w:rPr>
      </w:pPr>
    </w:p>
    <w:p w:rsidR="000D7923" w:rsidRPr="000D7923" w:rsidRDefault="00B5003D" w:rsidP="000D792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  <w:t xml:space="preserve"> </w:t>
      </w:r>
    </w:p>
    <w:p w:rsidR="003373C6" w:rsidRDefault="00AD66A4" w:rsidP="003373C6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B409AA">
        <w:rPr>
          <w:rFonts w:ascii="Times New Roman" w:hAnsi="Times New Roman" w:cs="Times New Roman"/>
          <w:sz w:val="28"/>
          <w:szCs w:val="28"/>
        </w:rPr>
        <w:t>.10</w:t>
      </w:r>
      <w:r w:rsidR="007468CE">
        <w:rPr>
          <w:rFonts w:ascii="Times New Roman" w:hAnsi="Times New Roman" w:cs="Times New Roman"/>
          <w:sz w:val="28"/>
          <w:szCs w:val="28"/>
        </w:rPr>
        <w:t xml:space="preserve">.2025         </w:t>
      </w:r>
      <w:r w:rsidR="007468CE">
        <w:rPr>
          <w:rFonts w:ascii="Times New Roman" w:hAnsi="Times New Roman" w:cs="Times New Roman"/>
          <w:sz w:val="28"/>
          <w:szCs w:val="28"/>
        </w:rPr>
        <w:tab/>
      </w:r>
      <w:r w:rsidR="007468CE">
        <w:rPr>
          <w:rFonts w:ascii="Times New Roman" w:hAnsi="Times New Roman" w:cs="Times New Roman"/>
          <w:sz w:val="28"/>
          <w:szCs w:val="28"/>
        </w:rPr>
        <w:tab/>
      </w:r>
      <w:r w:rsidR="007468CE">
        <w:rPr>
          <w:rFonts w:ascii="Times New Roman" w:hAnsi="Times New Roman" w:cs="Times New Roman"/>
          <w:sz w:val="28"/>
          <w:szCs w:val="28"/>
        </w:rPr>
        <w:tab/>
      </w:r>
      <w:r w:rsidR="007468CE">
        <w:rPr>
          <w:rFonts w:ascii="Times New Roman" w:hAnsi="Times New Roman" w:cs="Times New Roman"/>
          <w:sz w:val="28"/>
          <w:szCs w:val="28"/>
        </w:rPr>
        <w:tab/>
      </w:r>
      <w:r w:rsidR="007468CE">
        <w:rPr>
          <w:rFonts w:ascii="Times New Roman" w:hAnsi="Times New Roman" w:cs="Times New Roman"/>
          <w:sz w:val="28"/>
          <w:szCs w:val="28"/>
        </w:rPr>
        <w:tab/>
      </w:r>
      <w:r w:rsidR="007468CE">
        <w:rPr>
          <w:rFonts w:ascii="Times New Roman" w:hAnsi="Times New Roman" w:cs="Times New Roman"/>
          <w:sz w:val="28"/>
          <w:szCs w:val="28"/>
        </w:rPr>
        <w:tab/>
      </w:r>
      <w:r w:rsidR="007468CE">
        <w:rPr>
          <w:rFonts w:ascii="Times New Roman" w:hAnsi="Times New Roman" w:cs="Times New Roman"/>
          <w:sz w:val="28"/>
          <w:szCs w:val="28"/>
        </w:rPr>
        <w:tab/>
      </w:r>
      <w:r w:rsidR="007468CE">
        <w:rPr>
          <w:rFonts w:ascii="Times New Roman" w:hAnsi="Times New Roman" w:cs="Times New Roman"/>
          <w:sz w:val="28"/>
          <w:szCs w:val="28"/>
        </w:rPr>
        <w:tab/>
      </w:r>
      <w:r w:rsidR="007468CE">
        <w:rPr>
          <w:rFonts w:ascii="Times New Roman" w:hAnsi="Times New Roman" w:cs="Times New Roman"/>
          <w:sz w:val="28"/>
          <w:szCs w:val="28"/>
        </w:rPr>
        <w:tab/>
      </w:r>
      <w:r w:rsidR="007468CE">
        <w:rPr>
          <w:rFonts w:ascii="Times New Roman" w:hAnsi="Times New Roman" w:cs="Times New Roman"/>
          <w:sz w:val="28"/>
          <w:szCs w:val="28"/>
        </w:rPr>
        <w:tab/>
        <w:t>№ ????</w:t>
      </w:r>
    </w:p>
    <w:p w:rsidR="003373C6" w:rsidRDefault="003373C6" w:rsidP="003373C6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E7B3A" w:rsidRDefault="006E7B3A" w:rsidP="003373C6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D7923" w:rsidRPr="00F87997" w:rsidRDefault="000D7923" w:rsidP="003373C6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87997" w:rsidRPr="00F87997" w:rsidRDefault="00B5003D" w:rsidP="003373C6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E5628F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7E338D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</w:t>
      </w:r>
      <w:r w:rsidR="0050514E" w:rsidRPr="00074122">
        <w:rPr>
          <w:rFonts w:ascii="Times New Roman" w:hAnsi="Times New Roman" w:cs="Times New Roman"/>
          <w:sz w:val="28"/>
          <w:szCs w:val="28"/>
        </w:rPr>
        <w:t>«Выдача справок о неиспользовании (использовании) гражданами права приватизации жилых помещений»</w:t>
      </w:r>
      <w:r w:rsidR="00E5628F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городского поселения «Город </w:t>
      </w:r>
      <w:r w:rsidR="00E5628F" w:rsidRPr="00E276CC">
        <w:rPr>
          <w:rFonts w:ascii="Times New Roman" w:hAnsi="Times New Roman" w:cs="Times New Roman"/>
          <w:sz w:val="28"/>
          <w:szCs w:val="28"/>
        </w:rPr>
        <w:t xml:space="preserve">Амурск» </w:t>
      </w:r>
      <w:r w:rsidR="00E5628F">
        <w:rPr>
          <w:rFonts w:ascii="Times New Roman" w:hAnsi="Times New Roman" w:cs="Times New Roman"/>
          <w:sz w:val="28"/>
          <w:szCs w:val="28"/>
        </w:rPr>
        <w:t xml:space="preserve">Амурского муниципального района Хабаровского края </w:t>
      </w:r>
      <w:r w:rsidR="00E5628F" w:rsidRPr="00E276CC">
        <w:rPr>
          <w:rFonts w:ascii="Times New Roman" w:hAnsi="Times New Roman" w:cs="Times New Roman"/>
          <w:sz w:val="28"/>
          <w:szCs w:val="28"/>
        </w:rPr>
        <w:t xml:space="preserve">от </w:t>
      </w:r>
      <w:r w:rsidR="0050514E">
        <w:rPr>
          <w:rFonts w:ascii="Times New Roman" w:hAnsi="Times New Roman" w:cs="Times New Roman"/>
          <w:sz w:val="28"/>
          <w:szCs w:val="28"/>
        </w:rPr>
        <w:t>06.09.2018 № 331</w:t>
      </w:r>
      <w:r w:rsidR="00E562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997" w:rsidRPr="00F87997" w:rsidRDefault="00F87997" w:rsidP="00F879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87997" w:rsidRPr="00F87997" w:rsidRDefault="007824CB" w:rsidP="007824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C8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BE0E4B">
        <w:rPr>
          <w:rFonts w:ascii="Times New Roman" w:hAnsi="Times New Roman" w:cs="Times New Roman"/>
          <w:sz w:val="28"/>
          <w:szCs w:val="28"/>
        </w:rPr>
        <w:t xml:space="preserve">от 06 октября </w:t>
      </w:r>
      <w:r w:rsidR="00AA7B18">
        <w:rPr>
          <w:rFonts w:ascii="Times New Roman" w:hAnsi="Times New Roman" w:cs="Times New Roman"/>
          <w:sz w:val="28"/>
          <w:szCs w:val="28"/>
        </w:rPr>
        <w:t xml:space="preserve">2003 г. </w:t>
      </w:r>
      <w:r w:rsidRPr="00657C87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 w:rsidR="00BE0E4B">
        <w:rPr>
          <w:rFonts w:ascii="Times New Roman" w:hAnsi="Times New Roman" w:cs="Times New Roman"/>
          <w:sz w:val="28"/>
          <w:szCs w:val="28"/>
        </w:rPr>
        <w:t xml:space="preserve">», Федеральным законом от 27 июля </w:t>
      </w:r>
      <w:r w:rsidRPr="00657C87">
        <w:rPr>
          <w:rFonts w:ascii="Times New Roman" w:hAnsi="Times New Roman" w:cs="Times New Roman"/>
          <w:sz w:val="28"/>
          <w:szCs w:val="28"/>
        </w:rPr>
        <w:t>2010 № 210-ФЗ «Об организации предоставления государственных и муниципальных услуг»,</w:t>
      </w:r>
      <w:r w:rsidR="00B0745A">
        <w:rPr>
          <w:rFonts w:ascii="Times New Roman" w:hAnsi="Times New Roman" w:cs="Times New Roman"/>
          <w:sz w:val="28"/>
          <w:szCs w:val="28"/>
        </w:rPr>
        <w:t xml:space="preserve"> </w:t>
      </w:r>
      <w:r w:rsidRPr="00657C87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поселени</w:t>
      </w:r>
      <w:r w:rsidR="00AA7B18">
        <w:rPr>
          <w:rFonts w:ascii="Times New Roman" w:hAnsi="Times New Roman" w:cs="Times New Roman"/>
          <w:sz w:val="28"/>
          <w:szCs w:val="28"/>
        </w:rPr>
        <w:t>я "Город Амурск" от 31.05.2017 №</w:t>
      </w:r>
      <w:r w:rsidRPr="00657C87">
        <w:rPr>
          <w:rFonts w:ascii="Times New Roman" w:hAnsi="Times New Roman" w:cs="Times New Roman"/>
          <w:sz w:val="28"/>
          <w:szCs w:val="28"/>
        </w:rPr>
        <w:t xml:space="preserve"> 218 "Об утверждении Реестра муниципальных услуг городского поселения "Город Амурск", постановлением администрации городског</w:t>
      </w:r>
      <w:r w:rsidR="00B409AA">
        <w:rPr>
          <w:rFonts w:ascii="Times New Roman" w:hAnsi="Times New Roman" w:cs="Times New Roman"/>
          <w:sz w:val="28"/>
          <w:szCs w:val="28"/>
        </w:rPr>
        <w:t>о поселения «Город Амурск» от 15.10.2025</w:t>
      </w:r>
      <w:proofErr w:type="gramEnd"/>
      <w:r w:rsidR="00B409AA">
        <w:rPr>
          <w:rFonts w:ascii="Times New Roman" w:hAnsi="Times New Roman" w:cs="Times New Roman"/>
          <w:sz w:val="28"/>
          <w:szCs w:val="28"/>
        </w:rPr>
        <w:t xml:space="preserve"> № 592</w:t>
      </w:r>
      <w:r w:rsidRPr="00657C87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 в городском поселении «Город Амурск»</w:t>
      </w:r>
      <w:r w:rsidR="00B409AA">
        <w:rPr>
          <w:rFonts w:ascii="Times New Roman" w:hAnsi="Times New Roman" w:cs="Times New Roman"/>
          <w:sz w:val="28"/>
          <w:szCs w:val="28"/>
        </w:rPr>
        <w:t xml:space="preserve"> Амурского муниципального района Хабаровского края</w:t>
      </w:r>
      <w:r w:rsidRPr="00657C87">
        <w:rPr>
          <w:rFonts w:ascii="Times New Roman" w:hAnsi="Times New Roman" w:cs="Times New Roman"/>
          <w:sz w:val="28"/>
          <w:szCs w:val="28"/>
        </w:rPr>
        <w:t>, на основании Устава городского поселения «Город Амурск»</w:t>
      </w:r>
      <w:r w:rsidR="000C451B">
        <w:rPr>
          <w:rFonts w:ascii="Times New Roman" w:hAnsi="Times New Roman" w:cs="Times New Roman"/>
          <w:sz w:val="28"/>
          <w:szCs w:val="28"/>
        </w:rPr>
        <w:t xml:space="preserve"> Амурского муниципального района Хабаровского края</w:t>
      </w:r>
      <w:r w:rsidRPr="00657C87">
        <w:rPr>
          <w:rFonts w:ascii="Times New Roman" w:hAnsi="Times New Roman" w:cs="Times New Roman"/>
          <w:sz w:val="28"/>
          <w:szCs w:val="28"/>
        </w:rPr>
        <w:t>,</w:t>
      </w:r>
    </w:p>
    <w:p w:rsidR="00834873" w:rsidRDefault="00C42AD3" w:rsidP="00BE0E4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ПОСТАНОВЛЯЮ</w:t>
      </w:r>
      <w:r w:rsidR="0083487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B1EF1" w:rsidRDefault="00C42AD3" w:rsidP="002B1EF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B409AA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Дополнить раздел 3 </w:t>
      </w:r>
      <w:r w:rsidR="00B409AA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E5628F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B409AA">
        <w:rPr>
          <w:rFonts w:ascii="Times New Roman" w:hAnsi="Times New Roman" w:cs="Times New Roman"/>
          <w:sz w:val="28"/>
          <w:szCs w:val="28"/>
        </w:rPr>
        <w:t>а</w:t>
      </w:r>
      <w:r w:rsidR="008F4BB6">
        <w:rPr>
          <w:rFonts w:ascii="Times New Roman" w:hAnsi="Times New Roman" w:cs="Times New Roman"/>
          <w:sz w:val="28"/>
          <w:szCs w:val="28"/>
        </w:rPr>
        <w:t xml:space="preserve"> «С</w:t>
      </w:r>
      <w:r w:rsidR="00B409AA" w:rsidRPr="00074122">
        <w:rPr>
          <w:rFonts w:ascii="Times New Roman" w:hAnsi="Times New Roman" w:cs="Times New Roman"/>
          <w:sz w:val="28"/>
          <w:szCs w:val="28"/>
        </w:rPr>
        <w:t>остав, последовательность,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8F4BB6">
        <w:rPr>
          <w:rFonts w:ascii="Times New Roman" w:hAnsi="Times New Roman" w:cs="Times New Roman"/>
          <w:sz w:val="28"/>
          <w:szCs w:val="28"/>
        </w:rPr>
        <w:t>»</w:t>
      </w:r>
      <w:r w:rsidR="00E5628F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</w:t>
      </w:r>
      <w:r w:rsidR="0050514E" w:rsidRPr="00074122">
        <w:rPr>
          <w:rFonts w:ascii="Times New Roman" w:hAnsi="Times New Roman" w:cs="Times New Roman"/>
          <w:sz w:val="28"/>
          <w:szCs w:val="28"/>
        </w:rPr>
        <w:t>«Выдача справок о неиспользовании (использовании) гражданами права приватизации жилых помещений»</w:t>
      </w:r>
      <w:r w:rsidR="00E5628F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городского поселения «Город </w:t>
      </w:r>
      <w:r w:rsidR="00E5628F" w:rsidRPr="00E276CC">
        <w:rPr>
          <w:rFonts w:ascii="Times New Roman" w:hAnsi="Times New Roman" w:cs="Times New Roman"/>
          <w:sz w:val="28"/>
          <w:szCs w:val="28"/>
        </w:rPr>
        <w:t xml:space="preserve">Амурск» </w:t>
      </w:r>
      <w:r w:rsidR="00E5628F">
        <w:rPr>
          <w:rFonts w:ascii="Times New Roman" w:hAnsi="Times New Roman" w:cs="Times New Roman"/>
          <w:sz w:val="28"/>
          <w:szCs w:val="28"/>
        </w:rPr>
        <w:t xml:space="preserve">Амурского муниципального района Хабаровского края </w:t>
      </w:r>
      <w:r w:rsidR="00E5628F" w:rsidRPr="00E276CC">
        <w:rPr>
          <w:rFonts w:ascii="Times New Roman" w:hAnsi="Times New Roman" w:cs="Times New Roman"/>
          <w:sz w:val="28"/>
          <w:szCs w:val="28"/>
        </w:rPr>
        <w:t xml:space="preserve">от </w:t>
      </w:r>
      <w:r w:rsidR="0050514E">
        <w:rPr>
          <w:rFonts w:ascii="Times New Roman" w:hAnsi="Times New Roman" w:cs="Times New Roman"/>
          <w:sz w:val="28"/>
          <w:szCs w:val="28"/>
        </w:rPr>
        <w:t>06.09.2018 № 331</w:t>
      </w:r>
      <w:r w:rsidR="00B91ED8">
        <w:rPr>
          <w:rFonts w:ascii="Times New Roman" w:hAnsi="Times New Roman" w:cs="Times New Roman"/>
          <w:sz w:val="28"/>
          <w:szCs w:val="28"/>
        </w:rPr>
        <w:t xml:space="preserve"> </w:t>
      </w:r>
      <w:r w:rsidR="008F4BB6">
        <w:rPr>
          <w:rFonts w:ascii="Times New Roman" w:hAnsi="Times New Roman" w:cs="Times New Roman"/>
          <w:sz w:val="28"/>
          <w:szCs w:val="28"/>
        </w:rPr>
        <w:t>пунктом 3.7.</w:t>
      </w:r>
      <w:r w:rsidR="004B733E">
        <w:rPr>
          <w:rFonts w:ascii="Times New Roman" w:hAnsi="Times New Roman" w:cs="Times New Roman"/>
          <w:sz w:val="28"/>
          <w:szCs w:val="28"/>
        </w:rPr>
        <w:t xml:space="preserve"> и пунктом 3.8.</w:t>
      </w:r>
      <w:r w:rsidR="008F4BB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F4BB6" w:rsidRPr="004B733E" w:rsidRDefault="008F4BB6" w:rsidP="004B733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 xml:space="preserve">«3.7. Перечень вариантов предоставления муниципальной услуги, </w:t>
      </w:r>
      <w:proofErr w:type="gramStart"/>
      <w:r w:rsidRPr="004B733E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Pr="004B733E">
        <w:rPr>
          <w:rFonts w:ascii="Times New Roman" w:hAnsi="Times New Roman" w:cs="Times New Roman"/>
          <w:sz w:val="28"/>
          <w:szCs w:val="28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</w:t>
      </w:r>
      <w:r w:rsidRPr="004B733E">
        <w:rPr>
          <w:rFonts w:ascii="Times New Roman" w:hAnsi="Times New Roman" w:cs="Times New Roman"/>
          <w:sz w:val="28"/>
          <w:szCs w:val="28"/>
        </w:rPr>
        <w:lastRenderedPageBreak/>
        <w:t>также порядок оставления запроса заявителя о предоставлении муниципальной услуги без рассмотрения (при необходимости).</w:t>
      </w:r>
    </w:p>
    <w:p w:rsidR="008F4BB6" w:rsidRPr="004B733E" w:rsidRDefault="008F4BB6" w:rsidP="004B733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>3.7.1. Перечень вариантов предоставления муниципальной услуги.</w:t>
      </w:r>
    </w:p>
    <w:p w:rsidR="008F4BB6" w:rsidRPr="004B733E" w:rsidRDefault="008F4BB6" w:rsidP="004B733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>Вариант 1– подача заявления, документов с целью постановки граждан на учет в качестве нуждающихся в жилых помещениях, обращается самостоятельно;</w:t>
      </w:r>
    </w:p>
    <w:p w:rsidR="008F4BB6" w:rsidRPr="004B733E" w:rsidRDefault="008F4BB6" w:rsidP="004B733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>вариант 2 – подача заявления, документов с целью постановки граждан на учет в качестве нуждающихся в жилых помещениях, обращается через представителя по доверенности;</w:t>
      </w:r>
    </w:p>
    <w:p w:rsidR="008F4BB6" w:rsidRPr="004B733E" w:rsidRDefault="008F4BB6" w:rsidP="004B733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>вариант 3 – подача заявления, документов с целью постановки граждан на учет в качестве нуждающихся в жилых помещениях, обращается через законного представителя (в случае если заявитель является несовершеннолетним).</w:t>
      </w:r>
    </w:p>
    <w:p w:rsidR="008F4BB6" w:rsidRPr="004B733E" w:rsidRDefault="008F4BB6" w:rsidP="004B733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 xml:space="preserve">3.7.2. Исчерпывающий перечень оснований </w:t>
      </w:r>
      <w:proofErr w:type="gramStart"/>
      <w:r w:rsidRPr="004B733E">
        <w:rPr>
          <w:rFonts w:ascii="Times New Roman" w:hAnsi="Times New Roman" w:cs="Times New Roman"/>
          <w:sz w:val="28"/>
          <w:szCs w:val="28"/>
        </w:rPr>
        <w:t>для отказа в выдаче дубликата решения о признании гражданина малоимущим в целях постановки на жилищный учет</w:t>
      </w:r>
      <w:proofErr w:type="gramEnd"/>
      <w:r w:rsidRPr="004B733E">
        <w:rPr>
          <w:rFonts w:ascii="Times New Roman" w:hAnsi="Times New Roman" w:cs="Times New Roman"/>
          <w:sz w:val="28"/>
          <w:szCs w:val="28"/>
        </w:rPr>
        <w:t>.</w:t>
      </w:r>
    </w:p>
    <w:p w:rsidR="004B733E" w:rsidRDefault="008F4BB6" w:rsidP="004B733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 xml:space="preserve">Основания </w:t>
      </w:r>
      <w:proofErr w:type="gramStart"/>
      <w:r w:rsidRPr="004B733E">
        <w:rPr>
          <w:rFonts w:ascii="Times New Roman" w:hAnsi="Times New Roman" w:cs="Times New Roman"/>
          <w:sz w:val="28"/>
          <w:szCs w:val="28"/>
        </w:rPr>
        <w:t>для отказа в выдаче дубликата решения о признании гражданина малоимущим в целях постановки на жилищный учет</w:t>
      </w:r>
      <w:proofErr w:type="gramEnd"/>
      <w:r w:rsidRPr="004B733E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не предусмотрены.</w:t>
      </w:r>
      <w:bookmarkStart w:id="1" w:name="100174"/>
      <w:bookmarkEnd w:id="1"/>
    </w:p>
    <w:p w:rsidR="004B733E" w:rsidRDefault="008F4BB6" w:rsidP="004B733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>3.7.3. Порядок оставления запроса заявителя о предоставлении муниципальной услуги без рассмотрения.</w:t>
      </w:r>
    </w:p>
    <w:p w:rsidR="008F4BB6" w:rsidRPr="004B733E" w:rsidRDefault="008F4BB6" w:rsidP="004B733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>Основания для оставления запроса заявителя о предоставлении муниципальной услуги без рассмотрения законодательством Российской Федерации не предусмотрены.</w:t>
      </w:r>
    </w:p>
    <w:p w:rsidR="004B733E" w:rsidRDefault="004B733E" w:rsidP="004B733E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3.8. </w:t>
      </w:r>
      <w:r w:rsidRPr="00A17127">
        <w:rPr>
          <w:rFonts w:ascii="Times New Roman" w:hAnsi="Times New Roman" w:cs="Times New Roman"/>
          <w:color w:val="000000"/>
          <w:sz w:val="28"/>
          <w:szCs w:val="28"/>
        </w:rPr>
        <w:t>Описание административной процедуры профилирования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7127">
        <w:rPr>
          <w:rFonts w:ascii="Times New Roman" w:hAnsi="Times New Roman" w:cs="Times New Roman"/>
          <w:color w:val="000000"/>
          <w:sz w:val="28"/>
          <w:szCs w:val="28"/>
        </w:rPr>
        <w:t>заявителя.</w:t>
      </w:r>
    </w:p>
    <w:p w:rsidR="004B733E" w:rsidRPr="0070544F" w:rsidRDefault="004B733E" w:rsidP="004B733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3.8.1. </w:t>
      </w:r>
      <w:r w:rsidRPr="0070544F">
        <w:rPr>
          <w:rFonts w:ascii="Times New Roman" w:hAnsi="Times New Roman" w:cs="Times New Roman"/>
          <w:color w:val="000000"/>
          <w:sz w:val="28"/>
          <w:szCs w:val="28"/>
        </w:rPr>
        <w:t>Вариант предоставления муниципальной услуги определяется на основании результата муниципальной услуги, за предоставлением которого обратился заявитель, путем его профилирования и включает вопросы, позволяющие выявить перечень признаков заявителя, установленных в   приложе</w:t>
      </w:r>
      <w:r>
        <w:rPr>
          <w:rFonts w:ascii="Times New Roman" w:hAnsi="Times New Roman" w:cs="Times New Roman"/>
          <w:color w:val="000000"/>
          <w:sz w:val="28"/>
          <w:szCs w:val="28"/>
        </w:rPr>
        <w:t>нии</w:t>
      </w:r>
      <w:r w:rsidRPr="007054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37AE">
        <w:rPr>
          <w:rFonts w:ascii="Times New Roman" w:hAnsi="Times New Roman" w:cs="Times New Roman"/>
          <w:color w:val="000000"/>
          <w:sz w:val="28"/>
          <w:szCs w:val="28"/>
        </w:rPr>
        <w:t>№ 3 к регламенту.</w:t>
      </w:r>
      <w:r w:rsidRPr="007054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B733E" w:rsidRPr="00A17127" w:rsidRDefault="004B733E" w:rsidP="004B733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Pr="00A17127">
        <w:rPr>
          <w:rFonts w:ascii="Times New Roman" w:hAnsi="Times New Roman" w:cs="Times New Roman"/>
          <w:color w:val="000000"/>
          <w:sz w:val="28"/>
          <w:szCs w:val="28"/>
        </w:rPr>
        <w:t>.2. Профилирование осуществляется при обращении заявителя:</w:t>
      </w:r>
    </w:p>
    <w:p w:rsidR="004B733E" w:rsidRPr="00A17127" w:rsidRDefault="004B733E" w:rsidP="004B733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17127">
        <w:rPr>
          <w:color w:val="000000"/>
          <w:sz w:val="28"/>
          <w:szCs w:val="28"/>
        </w:rPr>
        <w:t>- в администрацию городского поселения «Гор</w:t>
      </w:r>
      <w:r>
        <w:rPr>
          <w:color w:val="000000"/>
          <w:sz w:val="28"/>
          <w:szCs w:val="28"/>
        </w:rPr>
        <w:t>о</w:t>
      </w:r>
      <w:r w:rsidRPr="00A17127">
        <w:rPr>
          <w:color w:val="000000"/>
          <w:sz w:val="28"/>
          <w:szCs w:val="28"/>
        </w:rPr>
        <w:t>д Амурск»;</w:t>
      </w:r>
    </w:p>
    <w:p w:rsidR="004B733E" w:rsidRPr="00A17127" w:rsidRDefault="004B733E" w:rsidP="004B733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17127">
        <w:rPr>
          <w:color w:val="000000"/>
          <w:sz w:val="28"/>
          <w:szCs w:val="28"/>
        </w:rPr>
        <w:t>- в многофункциональный центр;</w:t>
      </w:r>
    </w:p>
    <w:p w:rsidR="004B733E" w:rsidRPr="00A17127" w:rsidRDefault="004B733E" w:rsidP="004B733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ab/>
        <w:t>- в федеральную государственную информационную систему</w:t>
      </w:r>
      <w:r w:rsidRPr="00A17127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«</w:t>
      </w:r>
      <w:r w:rsidRPr="00A17127">
        <w:rPr>
          <w:bCs/>
          <w:color w:val="000000"/>
          <w:sz w:val="28"/>
          <w:szCs w:val="28"/>
          <w:shd w:val="clear" w:color="auto" w:fill="FFFFFF"/>
        </w:rPr>
        <w:t>Единый</w:t>
      </w:r>
      <w:r w:rsidRPr="00A17127">
        <w:rPr>
          <w:color w:val="000000"/>
          <w:sz w:val="28"/>
          <w:szCs w:val="28"/>
          <w:shd w:val="clear" w:color="auto" w:fill="FFFFFF"/>
        </w:rPr>
        <w:t> </w:t>
      </w:r>
      <w:r w:rsidRPr="00A17127">
        <w:rPr>
          <w:bCs/>
          <w:color w:val="000000"/>
          <w:sz w:val="28"/>
          <w:szCs w:val="28"/>
          <w:shd w:val="clear" w:color="auto" w:fill="FFFFFF"/>
        </w:rPr>
        <w:t>портал</w:t>
      </w:r>
      <w:r w:rsidRPr="00A17127">
        <w:rPr>
          <w:color w:val="000000"/>
          <w:sz w:val="28"/>
          <w:szCs w:val="28"/>
          <w:shd w:val="clear" w:color="auto" w:fill="FFFFFF"/>
        </w:rPr>
        <w:t> государственных и муниципальных услуг</w:t>
      </w:r>
      <w:r>
        <w:rPr>
          <w:color w:val="000000"/>
          <w:sz w:val="28"/>
          <w:szCs w:val="28"/>
          <w:shd w:val="clear" w:color="auto" w:fill="FFFFFF"/>
        </w:rPr>
        <w:t>» (далее -</w:t>
      </w:r>
      <w:r w:rsidRPr="00A17127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е</w:t>
      </w:r>
      <w:r w:rsidRPr="00A17127">
        <w:rPr>
          <w:bCs/>
          <w:color w:val="000000"/>
          <w:sz w:val="28"/>
          <w:szCs w:val="28"/>
          <w:shd w:val="clear" w:color="auto" w:fill="FFFFFF"/>
        </w:rPr>
        <w:t>диный</w:t>
      </w:r>
      <w:r w:rsidRPr="00A17127">
        <w:rPr>
          <w:color w:val="000000"/>
          <w:sz w:val="28"/>
          <w:szCs w:val="28"/>
          <w:shd w:val="clear" w:color="auto" w:fill="FFFFFF"/>
        </w:rPr>
        <w:t> </w:t>
      </w:r>
      <w:r w:rsidRPr="00A17127">
        <w:rPr>
          <w:bCs/>
          <w:color w:val="000000"/>
          <w:sz w:val="28"/>
          <w:szCs w:val="28"/>
          <w:shd w:val="clear" w:color="auto" w:fill="FFFFFF"/>
        </w:rPr>
        <w:t>портал</w:t>
      </w:r>
      <w:r w:rsidRPr="00A17127">
        <w:rPr>
          <w:color w:val="000000"/>
          <w:sz w:val="28"/>
          <w:szCs w:val="28"/>
          <w:shd w:val="clear" w:color="auto" w:fill="FFFFFF"/>
        </w:rPr>
        <w:t> государственных и муниципальных услуг</w:t>
      </w:r>
      <w:r>
        <w:rPr>
          <w:color w:val="000000"/>
          <w:sz w:val="28"/>
          <w:szCs w:val="28"/>
          <w:shd w:val="clear" w:color="auto" w:fill="FFFFFF"/>
        </w:rPr>
        <w:t>)</w:t>
      </w:r>
      <w:r w:rsidRPr="00A17127">
        <w:rPr>
          <w:color w:val="000000"/>
          <w:sz w:val="28"/>
          <w:szCs w:val="28"/>
        </w:rPr>
        <w:t xml:space="preserve"> - посредством электронных интерактивных форм.</w:t>
      </w:r>
    </w:p>
    <w:p w:rsidR="004B733E" w:rsidRDefault="004B733E" w:rsidP="004B733E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B733E">
        <w:rPr>
          <w:rFonts w:ascii="Times New Roman" w:hAnsi="Times New Roman" w:cs="Times New Roman"/>
          <w:color w:val="000000"/>
          <w:sz w:val="28"/>
          <w:szCs w:val="28"/>
        </w:rPr>
        <w:t>3.8.3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B733E">
        <w:rPr>
          <w:rFonts w:ascii="Times New Roman" w:hAnsi="Times New Roman" w:cs="Times New Roman"/>
          <w:color w:val="000000"/>
          <w:sz w:val="28"/>
          <w:szCs w:val="28"/>
        </w:rPr>
        <w:t xml:space="preserve"> По результатам получения ответов от заявителя на вопросы профилирования определяется полный перечень комбинаций значений признаков</w:t>
      </w:r>
      <w:proofErr w:type="gramStart"/>
      <w:r w:rsidRPr="004B733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95E1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095E1F" w:rsidRDefault="00095E1F" w:rsidP="004B733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 Дополнить административный регламент </w:t>
      </w:r>
      <w:r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  <w:r w:rsidRPr="00074122">
        <w:rPr>
          <w:rFonts w:ascii="Times New Roman" w:hAnsi="Times New Roman" w:cs="Times New Roman"/>
          <w:sz w:val="28"/>
          <w:szCs w:val="28"/>
        </w:rPr>
        <w:t>«Выдача справок о неиспользовании (использовании) гражданами права приватизации жилых помещений»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городского поселения «Город </w:t>
      </w:r>
      <w:r w:rsidRPr="00E276CC">
        <w:rPr>
          <w:rFonts w:ascii="Times New Roman" w:hAnsi="Times New Roman" w:cs="Times New Roman"/>
          <w:sz w:val="28"/>
          <w:szCs w:val="28"/>
        </w:rPr>
        <w:t xml:space="preserve">Амурск»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Амурского муниципального района Хабаровского края </w:t>
      </w:r>
      <w:r w:rsidRPr="00E276C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06.09.2018 № 331 приложением № 3 следующего содержания:</w:t>
      </w:r>
    </w:p>
    <w:p w:rsidR="00095E1F" w:rsidRDefault="00095E1F" w:rsidP="00095E1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95E1F" w:rsidRPr="00656131" w:rsidRDefault="00095E1F" w:rsidP="00095E1F">
      <w:pPr>
        <w:pStyle w:val="ConsPlusNormal"/>
        <w:spacing w:line="240" w:lineRule="exact"/>
        <w:ind w:left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613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3</w:t>
      </w:r>
    </w:p>
    <w:p w:rsidR="00095E1F" w:rsidRPr="00656131" w:rsidRDefault="00095E1F" w:rsidP="00095E1F">
      <w:pPr>
        <w:pStyle w:val="ConsPlusNormal"/>
        <w:spacing w:before="120" w:line="240" w:lineRule="exac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Pr="00656131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095E1F" w:rsidRPr="00656131" w:rsidRDefault="00095E1F" w:rsidP="00095E1F">
      <w:pPr>
        <w:pStyle w:val="ConsPlusNormal"/>
        <w:spacing w:line="240" w:lineRule="exac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65613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095E1F" w:rsidRPr="00ED7880" w:rsidRDefault="00095E1F" w:rsidP="00095E1F">
      <w:pPr>
        <w:pStyle w:val="ConsPlusNormal"/>
        <w:spacing w:line="240" w:lineRule="exact"/>
        <w:ind w:left="3403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D7880">
        <w:rPr>
          <w:rFonts w:ascii="Times New Roman" w:hAnsi="Times New Roman" w:cs="Times New Roman"/>
          <w:sz w:val="28"/>
          <w:szCs w:val="28"/>
        </w:rPr>
        <w:t>"Выдача справок о неиспользовании</w:t>
      </w:r>
    </w:p>
    <w:p w:rsidR="00095E1F" w:rsidRPr="00ED7880" w:rsidRDefault="00095E1F" w:rsidP="00095E1F">
      <w:pPr>
        <w:pStyle w:val="ConsPlusNormal"/>
        <w:spacing w:line="240" w:lineRule="exact"/>
        <w:ind w:left="3403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D788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D7880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ED7880">
        <w:rPr>
          <w:rFonts w:ascii="Times New Roman" w:hAnsi="Times New Roman" w:cs="Times New Roman"/>
          <w:sz w:val="28"/>
          <w:szCs w:val="28"/>
        </w:rPr>
        <w:t>) гражданами права</w:t>
      </w:r>
    </w:p>
    <w:p w:rsidR="00095E1F" w:rsidRPr="00ED7880" w:rsidRDefault="00095E1F" w:rsidP="00095E1F">
      <w:pPr>
        <w:pStyle w:val="ConsPlusNormal"/>
        <w:spacing w:line="240" w:lineRule="exac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D7880">
        <w:rPr>
          <w:rFonts w:ascii="Times New Roman" w:hAnsi="Times New Roman" w:cs="Times New Roman"/>
          <w:sz w:val="28"/>
          <w:szCs w:val="28"/>
        </w:rPr>
        <w:t>приватизации жилых помещений"</w:t>
      </w:r>
    </w:p>
    <w:p w:rsidR="00095E1F" w:rsidRPr="00074122" w:rsidRDefault="00095E1F" w:rsidP="00095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741E" w:rsidRDefault="002C741E" w:rsidP="002C741E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C741E" w:rsidRPr="00B322D2" w:rsidRDefault="002C741E" w:rsidP="002C741E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322D2">
        <w:rPr>
          <w:rFonts w:ascii="Times New Roman" w:hAnsi="Times New Roman" w:cs="Times New Roman"/>
          <w:color w:val="000000"/>
          <w:sz w:val="28"/>
          <w:szCs w:val="28"/>
        </w:rPr>
        <w:t>Перечень признаков заявителя, а также комбинации значений признаков заявителя</w:t>
      </w:r>
    </w:p>
    <w:p w:rsidR="002C741E" w:rsidRPr="00B322D2" w:rsidRDefault="002C741E" w:rsidP="002C741E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C741E" w:rsidRPr="00B322D2" w:rsidRDefault="002C741E" w:rsidP="002C741E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C741E" w:rsidRPr="00B322D2" w:rsidRDefault="002C741E" w:rsidP="002C741E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322D2">
        <w:rPr>
          <w:rFonts w:ascii="Times New Roman" w:hAnsi="Times New Roman" w:cs="Times New Roman"/>
          <w:color w:val="000000"/>
          <w:sz w:val="28"/>
          <w:szCs w:val="28"/>
        </w:rPr>
        <w:t>Таблица 1. Перечень признаков заявителя</w:t>
      </w:r>
    </w:p>
    <w:p w:rsidR="002C741E" w:rsidRPr="00B322D2" w:rsidRDefault="002C741E" w:rsidP="002C741E">
      <w:pPr>
        <w:pStyle w:val="ConsPlusNormal"/>
        <w:widowControl/>
        <w:spacing w:line="240" w:lineRule="exac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483"/>
        <w:gridCol w:w="5493"/>
      </w:tblGrid>
      <w:tr w:rsidR="002C741E" w:rsidRPr="00B322D2" w:rsidTr="006D52EB">
        <w:tc>
          <w:tcPr>
            <w:tcW w:w="594" w:type="dxa"/>
          </w:tcPr>
          <w:p w:rsidR="002C741E" w:rsidRPr="00B322D2" w:rsidRDefault="002C741E" w:rsidP="006D52E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483" w:type="dxa"/>
          </w:tcPr>
          <w:p w:rsidR="002C741E" w:rsidRPr="00B322D2" w:rsidRDefault="002C741E" w:rsidP="006D52E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Признак заявителя</w:t>
            </w:r>
          </w:p>
        </w:tc>
        <w:tc>
          <w:tcPr>
            <w:tcW w:w="5493" w:type="dxa"/>
          </w:tcPr>
          <w:p w:rsidR="002C741E" w:rsidRPr="00B322D2" w:rsidRDefault="002C741E" w:rsidP="006D52E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Значения признака заявителя</w:t>
            </w:r>
          </w:p>
        </w:tc>
      </w:tr>
      <w:tr w:rsidR="002C741E" w:rsidRPr="00B322D2" w:rsidTr="006D52EB">
        <w:tc>
          <w:tcPr>
            <w:tcW w:w="594" w:type="dxa"/>
          </w:tcPr>
          <w:p w:rsidR="002C741E" w:rsidRPr="00B322D2" w:rsidRDefault="002C741E" w:rsidP="006D52E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83" w:type="dxa"/>
          </w:tcPr>
          <w:p w:rsidR="002C741E" w:rsidRPr="00B322D2" w:rsidRDefault="002C741E" w:rsidP="006D52E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Заявитель обращается лично или обращается</w:t>
            </w:r>
          </w:p>
          <w:p w:rsidR="002C741E" w:rsidRPr="00B322D2" w:rsidRDefault="002C741E" w:rsidP="006D52E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5493" w:type="dxa"/>
          </w:tcPr>
          <w:p w:rsidR="002C741E" w:rsidRPr="00B322D2" w:rsidRDefault="002C741E" w:rsidP="006D52EB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Заявитель обращается лично.</w:t>
            </w:r>
          </w:p>
          <w:p w:rsidR="002C741E" w:rsidRPr="00B322D2" w:rsidRDefault="002C741E" w:rsidP="006D52EB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2. Обращается представитель заявителя.</w:t>
            </w:r>
          </w:p>
        </w:tc>
      </w:tr>
      <w:tr w:rsidR="002C741E" w:rsidRPr="00B322D2" w:rsidTr="006D52EB">
        <w:tc>
          <w:tcPr>
            <w:tcW w:w="594" w:type="dxa"/>
          </w:tcPr>
          <w:p w:rsidR="002C741E" w:rsidRPr="00B322D2" w:rsidRDefault="002C741E" w:rsidP="006D52E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83" w:type="dxa"/>
          </w:tcPr>
          <w:p w:rsidR="002C741E" w:rsidRDefault="002C741E" w:rsidP="006D52E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Заявитель является</w:t>
            </w:r>
          </w:p>
          <w:p w:rsidR="002C741E" w:rsidRPr="00B322D2" w:rsidRDefault="002C741E" w:rsidP="006D52E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гражданином Российской Федерации</w:t>
            </w:r>
          </w:p>
        </w:tc>
        <w:tc>
          <w:tcPr>
            <w:tcW w:w="5493" w:type="dxa"/>
          </w:tcPr>
          <w:p w:rsidR="002C741E" w:rsidRPr="00B322D2" w:rsidRDefault="002C741E" w:rsidP="006D52EB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Зарегистрирован по месту жительства в городском поселении «Город Амурск» Амурского муниципального района Хабаровского края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2C741E" w:rsidRPr="00B322D2" w:rsidRDefault="002C741E" w:rsidP="006D52EB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Использовал право на приватизацию жилого помещения муниципального</w:t>
            </w:r>
            <w:r w:rsidR="005D7F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жилищного фонда в городском поселении «Город Амурск»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D7F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Амурского муниципального района Хабаровского края.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C741E" w:rsidRPr="00B322D2" w:rsidRDefault="002C741E" w:rsidP="005D7FC3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r w:rsidR="005D7F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Использовал право на приватизацию жилого помещения муниципального жилищного фонда в ином населенном пункте.</w:t>
            </w:r>
          </w:p>
        </w:tc>
      </w:tr>
    </w:tbl>
    <w:p w:rsidR="002C741E" w:rsidRDefault="002C741E" w:rsidP="002C741E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C741E" w:rsidRPr="00B322D2" w:rsidRDefault="002C741E" w:rsidP="002C741E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2D2">
        <w:rPr>
          <w:rFonts w:ascii="Times New Roman" w:hAnsi="Times New Roman" w:cs="Times New Roman"/>
          <w:color w:val="000000"/>
          <w:sz w:val="28"/>
          <w:szCs w:val="28"/>
        </w:rPr>
        <w:t xml:space="preserve">Таблица 2. </w:t>
      </w:r>
      <w:r w:rsidRPr="00B32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Комбинации значений признаков заявителя</w:t>
      </w:r>
    </w:p>
    <w:p w:rsidR="002C741E" w:rsidRPr="00B322D2" w:rsidRDefault="002C741E" w:rsidP="002C741E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222"/>
      </w:tblGrid>
      <w:tr w:rsidR="002C741E" w:rsidRPr="00B322D2" w:rsidTr="006D52EB">
        <w:tc>
          <w:tcPr>
            <w:tcW w:w="817" w:type="dxa"/>
          </w:tcPr>
          <w:p w:rsidR="002C741E" w:rsidRPr="00B322D2" w:rsidRDefault="002C741E" w:rsidP="006D52E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  <w:p w:rsidR="002C741E" w:rsidRPr="00B322D2" w:rsidRDefault="002C741E" w:rsidP="006D52E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8222" w:type="dxa"/>
          </w:tcPr>
          <w:p w:rsidR="002C741E" w:rsidRPr="00B322D2" w:rsidRDefault="002C741E" w:rsidP="006D52E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Комбинации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значений признаков заявителя</w:t>
            </w:r>
          </w:p>
        </w:tc>
      </w:tr>
      <w:tr w:rsidR="002C741E" w:rsidRPr="00B322D2" w:rsidTr="006D52EB">
        <w:tc>
          <w:tcPr>
            <w:tcW w:w="817" w:type="dxa"/>
          </w:tcPr>
          <w:p w:rsidR="002C741E" w:rsidRPr="00B322D2" w:rsidRDefault="002C741E" w:rsidP="006D52E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:rsidR="002C741E" w:rsidRPr="00B322D2" w:rsidRDefault="002C741E" w:rsidP="006D52EB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Заявитель,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совершеннолетний гражданин Российской Федерации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обращается самостоятельно.</w:t>
            </w:r>
          </w:p>
        </w:tc>
      </w:tr>
      <w:tr w:rsidR="002C741E" w:rsidRPr="00B322D2" w:rsidTr="006D52EB">
        <w:tc>
          <w:tcPr>
            <w:tcW w:w="817" w:type="dxa"/>
          </w:tcPr>
          <w:p w:rsidR="002C741E" w:rsidRPr="00B322D2" w:rsidRDefault="002C741E" w:rsidP="006D52E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222" w:type="dxa"/>
          </w:tcPr>
          <w:p w:rsidR="002C741E" w:rsidRPr="00B322D2" w:rsidRDefault="002C741E" w:rsidP="006D52EB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Заявитель,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совершеннолетний гражданин Российской Федерации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обращается через представителя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доверенности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C741E" w:rsidRPr="00B322D2" w:rsidTr="006D52EB">
        <w:tc>
          <w:tcPr>
            <w:tcW w:w="817" w:type="dxa"/>
          </w:tcPr>
          <w:p w:rsidR="002C741E" w:rsidRPr="00B322D2" w:rsidRDefault="002C741E" w:rsidP="006D52E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8222" w:type="dxa"/>
          </w:tcPr>
          <w:p w:rsidR="002C741E" w:rsidRPr="00B322D2" w:rsidRDefault="002C741E" w:rsidP="006D52EB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Заявитель,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несовершеннолетний гражданин Российской Федерации, обращается через законного представителя. </w:t>
            </w:r>
          </w:p>
        </w:tc>
      </w:tr>
    </w:tbl>
    <w:p w:rsidR="00F87997" w:rsidRPr="007824CB" w:rsidRDefault="00F87997" w:rsidP="00604ED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CB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="00D16F13" w:rsidRPr="007824CB">
        <w:rPr>
          <w:rFonts w:ascii="Times New Roman" w:hAnsi="Times New Roman" w:cs="Times New Roman"/>
          <w:sz w:val="28"/>
          <w:szCs w:val="28"/>
        </w:rPr>
        <w:t>Контро</w:t>
      </w:r>
      <w:r w:rsidR="006E7B3A" w:rsidRPr="007824CB">
        <w:rPr>
          <w:rFonts w:ascii="Times New Roman" w:hAnsi="Times New Roman" w:cs="Times New Roman"/>
          <w:sz w:val="28"/>
          <w:szCs w:val="28"/>
        </w:rPr>
        <w:t>ль за</w:t>
      </w:r>
      <w:proofErr w:type="gramEnd"/>
      <w:r w:rsidR="006E7B3A" w:rsidRPr="007824CB">
        <w:rPr>
          <w:rFonts w:ascii="Times New Roman" w:hAnsi="Times New Roman" w:cs="Times New Roman"/>
          <w:sz w:val="28"/>
          <w:szCs w:val="28"/>
        </w:rPr>
        <w:t xml:space="preserve"> вы</w:t>
      </w:r>
      <w:r w:rsidR="00D16F13" w:rsidRPr="007824CB">
        <w:rPr>
          <w:rFonts w:ascii="Times New Roman" w:hAnsi="Times New Roman" w:cs="Times New Roman"/>
          <w:sz w:val="28"/>
          <w:szCs w:val="28"/>
        </w:rPr>
        <w:t>полнением</w:t>
      </w:r>
      <w:r w:rsidR="008D1626" w:rsidRPr="007824C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16F13" w:rsidRPr="007824CB">
        <w:rPr>
          <w:rFonts w:ascii="Times New Roman" w:hAnsi="Times New Roman" w:cs="Times New Roman"/>
          <w:sz w:val="28"/>
          <w:szCs w:val="28"/>
        </w:rPr>
        <w:t xml:space="preserve"> </w:t>
      </w:r>
      <w:r w:rsidR="006E7B3A" w:rsidRPr="007824CB">
        <w:rPr>
          <w:rFonts w:ascii="Times New Roman" w:hAnsi="Times New Roman" w:cs="Times New Roman"/>
          <w:sz w:val="28"/>
          <w:szCs w:val="28"/>
        </w:rPr>
        <w:t>постановления</w:t>
      </w:r>
      <w:r w:rsidR="00D16F13" w:rsidRPr="007824CB">
        <w:rPr>
          <w:rFonts w:ascii="Times New Roman" w:hAnsi="Times New Roman" w:cs="Times New Roman"/>
          <w:sz w:val="28"/>
          <w:szCs w:val="28"/>
        </w:rPr>
        <w:t xml:space="preserve"> </w:t>
      </w:r>
      <w:r w:rsidR="008D1626" w:rsidRPr="007824C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87997" w:rsidRPr="007824CB" w:rsidRDefault="00D16F13" w:rsidP="0006500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CB">
        <w:rPr>
          <w:rFonts w:ascii="Times New Roman" w:hAnsi="Times New Roman" w:cs="Times New Roman"/>
          <w:sz w:val="28"/>
          <w:szCs w:val="28"/>
        </w:rPr>
        <w:t>3</w:t>
      </w:r>
      <w:r w:rsidR="00F87997" w:rsidRPr="007824CB">
        <w:rPr>
          <w:rFonts w:ascii="Times New Roman" w:hAnsi="Times New Roman" w:cs="Times New Roman"/>
          <w:sz w:val="28"/>
          <w:szCs w:val="28"/>
        </w:rPr>
        <w:t>.</w:t>
      </w:r>
      <w:r w:rsidR="005C00F9">
        <w:rPr>
          <w:rFonts w:ascii="Times New Roman" w:hAnsi="Times New Roman" w:cs="Times New Roman"/>
          <w:sz w:val="28"/>
          <w:szCs w:val="28"/>
        </w:rPr>
        <w:t xml:space="preserve"> </w:t>
      </w:r>
      <w:r w:rsidR="008D1626" w:rsidRPr="007824C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</w:t>
      </w:r>
      <w:r w:rsidR="0084543E" w:rsidRPr="007824CB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F87997" w:rsidRPr="007824CB">
        <w:rPr>
          <w:rFonts w:ascii="Times New Roman" w:hAnsi="Times New Roman" w:cs="Times New Roman"/>
          <w:sz w:val="28"/>
          <w:szCs w:val="28"/>
        </w:rPr>
        <w:t>.</w:t>
      </w:r>
    </w:p>
    <w:p w:rsidR="003373C6" w:rsidRDefault="003373C6" w:rsidP="00F879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D1626" w:rsidRPr="00F87997" w:rsidRDefault="008D1626" w:rsidP="00F879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83A57" w:rsidRDefault="002B489E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87997" w:rsidRPr="00F8799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ава</w:t>
      </w:r>
      <w:r w:rsidR="00E56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Р.В. Колесников</w:t>
      </w:r>
    </w:p>
    <w:sectPr w:rsidR="00783A57" w:rsidSect="006E7B3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5FD2"/>
    <w:rsid w:val="00051BBE"/>
    <w:rsid w:val="0006500A"/>
    <w:rsid w:val="00095E1F"/>
    <w:rsid w:val="000C451B"/>
    <w:rsid w:val="000D7923"/>
    <w:rsid w:val="00103B16"/>
    <w:rsid w:val="001B6583"/>
    <w:rsid w:val="001C0FAB"/>
    <w:rsid w:val="001F17DA"/>
    <w:rsid w:val="00273B70"/>
    <w:rsid w:val="00294B35"/>
    <w:rsid w:val="002972C0"/>
    <w:rsid w:val="002B1EF1"/>
    <w:rsid w:val="002B489E"/>
    <w:rsid w:val="002C741E"/>
    <w:rsid w:val="002D1E7E"/>
    <w:rsid w:val="00323AFA"/>
    <w:rsid w:val="00327FCA"/>
    <w:rsid w:val="003332D1"/>
    <w:rsid w:val="003373C6"/>
    <w:rsid w:val="00413A6D"/>
    <w:rsid w:val="004209BB"/>
    <w:rsid w:val="004359D7"/>
    <w:rsid w:val="004556E5"/>
    <w:rsid w:val="004B733E"/>
    <w:rsid w:val="004E3A6C"/>
    <w:rsid w:val="004E7300"/>
    <w:rsid w:val="0050514E"/>
    <w:rsid w:val="00543F75"/>
    <w:rsid w:val="00545FD2"/>
    <w:rsid w:val="00571BCD"/>
    <w:rsid w:val="00582F61"/>
    <w:rsid w:val="005A4017"/>
    <w:rsid w:val="005B195D"/>
    <w:rsid w:val="005C00F9"/>
    <w:rsid w:val="005D3344"/>
    <w:rsid w:val="005D7B82"/>
    <w:rsid w:val="005D7FC3"/>
    <w:rsid w:val="005F63D4"/>
    <w:rsid w:val="00604ED5"/>
    <w:rsid w:val="0063515D"/>
    <w:rsid w:val="006460AE"/>
    <w:rsid w:val="00662782"/>
    <w:rsid w:val="006D0BEF"/>
    <w:rsid w:val="006E3F48"/>
    <w:rsid w:val="006E4F6A"/>
    <w:rsid w:val="006E7B3A"/>
    <w:rsid w:val="00712190"/>
    <w:rsid w:val="007468CE"/>
    <w:rsid w:val="007824CB"/>
    <w:rsid w:val="00783A57"/>
    <w:rsid w:val="007E338D"/>
    <w:rsid w:val="00834873"/>
    <w:rsid w:val="00844668"/>
    <w:rsid w:val="0084543E"/>
    <w:rsid w:val="00874001"/>
    <w:rsid w:val="00877CA3"/>
    <w:rsid w:val="00884DA9"/>
    <w:rsid w:val="00892B9A"/>
    <w:rsid w:val="008A653C"/>
    <w:rsid w:val="008D1626"/>
    <w:rsid w:val="008F3993"/>
    <w:rsid w:val="008F4BB6"/>
    <w:rsid w:val="00903738"/>
    <w:rsid w:val="00906EEF"/>
    <w:rsid w:val="00933746"/>
    <w:rsid w:val="00946A23"/>
    <w:rsid w:val="00947438"/>
    <w:rsid w:val="0096135C"/>
    <w:rsid w:val="009A4957"/>
    <w:rsid w:val="009C7E37"/>
    <w:rsid w:val="009C7E4B"/>
    <w:rsid w:val="009F35C5"/>
    <w:rsid w:val="00A07B3A"/>
    <w:rsid w:val="00A35D27"/>
    <w:rsid w:val="00A35F71"/>
    <w:rsid w:val="00A37DF1"/>
    <w:rsid w:val="00A55BC2"/>
    <w:rsid w:val="00A64AC3"/>
    <w:rsid w:val="00A82CB6"/>
    <w:rsid w:val="00A84A54"/>
    <w:rsid w:val="00AA7B18"/>
    <w:rsid w:val="00AC0BEE"/>
    <w:rsid w:val="00AD66A4"/>
    <w:rsid w:val="00B0745A"/>
    <w:rsid w:val="00B30410"/>
    <w:rsid w:val="00B409AA"/>
    <w:rsid w:val="00B5003D"/>
    <w:rsid w:val="00B91ED8"/>
    <w:rsid w:val="00BB4CCE"/>
    <w:rsid w:val="00BE0E4B"/>
    <w:rsid w:val="00BE59DD"/>
    <w:rsid w:val="00BE59F8"/>
    <w:rsid w:val="00BF02F2"/>
    <w:rsid w:val="00C12187"/>
    <w:rsid w:val="00C2614F"/>
    <w:rsid w:val="00C42AD3"/>
    <w:rsid w:val="00C761A4"/>
    <w:rsid w:val="00C9107D"/>
    <w:rsid w:val="00CD29D4"/>
    <w:rsid w:val="00CD4153"/>
    <w:rsid w:val="00D16F13"/>
    <w:rsid w:val="00D301D7"/>
    <w:rsid w:val="00D55C5F"/>
    <w:rsid w:val="00DA0139"/>
    <w:rsid w:val="00DA4FD1"/>
    <w:rsid w:val="00DB63FC"/>
    <w:rsid w:val="00DC6FF5"/>
    <w:rsid w:val="00E276CC"/>
    <w:rsid w:val="00E5628F"/>
    <w:rsid w:val="00E638C8"/>
    <w:rsid w:val="00ED7BFF"/>
    <w:rsid w:val="00EF1332"/>
    <w:rsid w:val="00F35A6D"/>
    <w:rsid w:val="00F73305"/>
    <w:rsid w:val="00F83EF3"/>
    <w:rsid w:val="00F87997"/>
    <w:rsid w:val="00FA4EB4"/>
    <w:rsid w:val="00FB2294"/>
    <w:rsid w:val="00FC30BB"/>
    <w:rsid w:val="00FC61AD"/>
    <w:rsid w:val="00FD6E20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45F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82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638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No Spacing"/>
    <w:uiPriority w:val="1"/>
    <w:qFormat/>
    <w:rsid w:val="00F8799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8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A5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824CB"/>
    <w:rPr>
      <w:color w:val="0000FF" w:themeColor="hyperlink"/>
      <w:u w:val="single"/>
    </w:rPr>
  </w:style>
  <w:style w:type="paragraph" w:customStyle="1" w:styleId="ConsPlusTitle">
    <w:name w:val="ConsPlusTitle"/>
    <w:rsid w:val="00FF7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77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header"/>
    <w:basedOn w:val="a"/>
    <w:link w:val="a9"/>
    <w:rsid w:val="008F4B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8F4B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both">
    <w:name w:val="pboth"/>
    <w:basedOn w:val="a"/>
    <w:rsid w:val="008F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B733E"/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F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82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638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Городское поселение "Город Амурск"</Company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Рядинская Ольга</dc:creator>
  <cp:lastModifiedBy>Соболевская Ю.А.</cp:lastModifiedBy>
  <cp:revision>34</cp:revision>
  <cp:lastPrinted>2021-04-06T07:01:00Z</cp:lastPrinted>
  <dcterms:created xsi:type="dcterms:W3CDTF">2016-08-19T05:48:00Z</dcterms:created>
  <dcterms:modified xsi:type="dcterms:W3CDTF">2025-10-19T23:04:00Z</dcterms:modified>
</cp:coreProperties>
</file>