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18" w:rsidRPr="0007256A" w:rsidRDefault="00840218" w:rsidP="00840218">
      <w:pPr>
        <w:pStyle w:val="a3"/>
        <w:widowControl/>
        <w:tabs>
          <w:tab w:val="left" w:pos="9360"/>
        </w:tabs>
        <w:spacing w:before="0" w:line="240" w:lineRule="exact"/>
        <w:ind w:firstLine="0"/>
        <w:jc w:val="center"/>
      </w:pPr>
      <w:r w:rsidRPr="0007256A">
        <w:t>АДМИНИСТРАЦИЯ ГОРОДСКОГО ПОСЕЛЕНИЯ "ГОРОД АМУРСК"</w:t>
      </w:r>
    </w:p>
    <w:p w:rsidR="00840218" w:rsidRPr="0007256A" w:rsidRDefault="00840218" w:rsidP="00840218">
      <w:pPr>
        <w:pStyle w:val="a3"/>
        <w:widowControl/>
        <w:tabs>
          <w:tab w:val="left" w:pos="9360"/>
        </w:tabs>
        <w:spacing w:before="0" w:line="240" w:lineRule="exact"/>
        <w:ind w:firstLine="0"/>
        <w:jc w:val="center"/>
      </w:pPr>
      <w:r w:rsidRPr="0007256A">
        <w:t>Амурского муниципального района Хабаровского края</w:t>
      </w:r>
    </w:p>
    <w:p w:rsidR="00840218" w:rsidRPr="0007256A" w:rsidRDefault="00840218" w:rsidP="00840218">
      <w:pPr>
        <w:pStyle w:val="a3"/>
        <w:widowControl/>
        <w:spacing w:before="0" w:line="240" w:lineRule="exact"/>
        <w:ind w:right="5040" w:firstLine="0"/>
      </w:pPr>
    </w:p>
    <w:p w:rsidR="00840218" w:rsidRPr="0007256A" w:rsidRDefault="00840218" w:rsidP="00840218">
      <w:pPr>
        <w:pStyle w:val="a3"/>
        <w:widowControl/>
        <w:spacing w:before="0" w:line="240" w:lineRule="exact"/>
        <w:ind w:firstLine="0"/>
        <w:jc w:val="center"/>
      </w:pPr>
      <w:r w:rsidRPr="0007256A">
        <w:t>ПОСТАНОВЛЕНИЕ</w:t>
      </w:r>
    </w:p>
    <w:p w:rsidR="00840218" w:rsidRPr="0007256A" w:rsidRDefault="00840218" w:rsidP="00840218">
      <w:pPr>
        <w:pStyle w:val="a3"/>
        <w:widowControl/>
        <w:spacing w:before="0" w:line="240" w:lineRule="exact"/>
        <w:ind w:right="5040" w:firstLine="0"/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07256A" w:rsidRDefault="00840218" w:rsidP="00840218">
      <w:pPr>
        <w:spacing w:line="240" w:lineRule="exact"/>
        <w:rPr>
          <w:sz w:val="28"/>
          <w:szCs w:val="28"/>
        </w:rPr>
      </w:pPr>
    </w:p>
    <w:p w:rsidR="00840218" w:rsidRPr="0013147F" w:rsidRDefault="00840218" w:rsidP="00840218">
      <w:pPr>
        <w:spacing w:line="240" w:lineRule="exact"/>
        <w:jc w:val="both"/>
        <w:rPr>
          <w:sz w:val="28"/>
          <w:szCs w:val="28"/>
        </w:rPr>
      </w:pPr>
    </w:p>
    <w:p w:rsidR="006856D0" w:rsidRDefault="006856D0" w:rsidP="006856D0">
      <w:pPr>
        <w:spacing w:line="240" w:lineRule="exact"/>
        <w:jc w:val="both"/>
        <w:rPr>
          <w:sz w:val="28"/>
          <w:szCs w:val="28"/>
        </w:rPr>
      </w:pPr>
      <w:r w:rsidRPr="006856D0">
        <w:rPr>
          <w:sz w:val="28"/>
        </w:rPr>
        <w:t xml:space="preserve">О внесении изменений в муниципальную </w:t>
      </w:r>
      <w:r w:rsidR="00982934" w:rsidRPr="006856D0">
        <w:rPr>
          <w:sz w:val="28"/>
        </w:rPr>
        <w:t>п</w:t>
      </w:r>
      <w:r w:rsidR="009F5BE2" w:rsidRPr="006856D0">
        <w:rPr>
          <w:sz w:val="28"/>
        </w:rPr>
        <w:t>рограмм</w:t>
      </w:r>
      <w:r w:rsidRPr="006856D0">
        <w:rPr>
          <w:sz w:val="28"/>
        </w:rPr>
        <w:t>у</w:t>
      </w:r>
      <w:r w:rsidR="009F5BE2" w:rsidRPr="006856D0">
        <w:rPr>
          <w:sz w:val="28"/>
        </w:rPr>
        <w:t xml:space="preserve"> «Содержание, ремонт и развитие дорожной сети городского поселения «Город Амурск» на 20</w:t>
      </w:r>
      <w:r w:rsidR="00993754" w:rsidRPr="006856D0">
        <w:rPr>
          <w:sz w:val="28"/>
        </w:rPr>
        <w:t>21</w:t>
      </w:r>
      <w:r w:rsidR="009F5BE2" w:rsidRPr="006856D0">
        <w:rPr>
          <w:sz w:val="28"/>
        </w:rPr>
        <w:t>–20</w:t>
      </w:r>
      <w:r w:rsidR="00D968C1" w:rsidRPr="006856D0">
        <w:rPr>
          <w:sz w:val="28"/>
        </w:rPr>
        <w:t>2</w:t>
      </w:r>
      <w:r w:rsidR="00993754" w:rsidRPr="006856D0">
        <w:rPr>
          <w:sz w:val="28"/>
        </w:rPr>
        <w:t>6</w:t>
      </w:r>
      <w:r w:rsidR="009F5BE2" w:rsidRPr="006856D0">
        <w:rPr>
          <w:sz w:val="28"/>
        </w:rPr>
        <w:t xml:space="preserve"> годы»</w:t>
      </w:r>
      <w:r w:rsidRPr="006856D0"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утвержденную </w:t>
      </w:r>
      <w:r w:rsidRPr="0013147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3147F">
        <w:rPr>
          <w:sz w:val="28"/>
          <w:szCs w:val="28"/>
        </w:rPr>
        <w:t xml:space="preserve"> администрации городского поселения «Город Амурск» </w:t>
      </w:r>
      <w:r>
        <w:rPr>
          <w:sz w:val="28"/>
          <w:szCs w:val="28"/>
        </w:rPr>
        <w:t xml:space="preserve">Амурского муниципального района Хабаровского края </w:t>
      </w:r>
      <w:r w:rsidRPr="0013147F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13147F">
        <w:rPr>
          <w:sz w:val="28"/>
          <w:szCs w:val="28"/>
        </w:rPr>
        <w:t>.0</w:t>
      </w:r>
      <w:r>
        <w:rPr>
          <w:sz w:val="28"/>
          <w:szCs w:val="28"/>
        </w:rPr>
        <w:t>8.2020</w:t>
      </w:r>
      <w:r w:rsidRPr="0013147F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</w:p>
    <w:p w:rsidR="009F5BE2" w:rsidRDefault="009F5BE2" w:rsidP="009F5BE2">
      <w:pPr>
        <w:pStyle w:val="a3"/>
        <w:widowControl/>
        <w:spacing w:before="0" w:line="240" w:lineRule="exact"/>
        <w:ind w:firstLine="0"/>
      </w:pPr>
    </w:p>
    <w:p w:rsidR="009F5BE2" w:rsidRPr="00004A20" w:rsidRDefault="009F5BE2" w:rsidP="009F5BE2">
      <w:pPr>
        <w:rPr>
          <w:sz w:val="28"/>
          <w:szCs w:val="28"/>
        </w:rPr>
      </w:pPr>
    </w:p>
    <w:p w:rsidR="009F5BE2" w:rsidRPr="00004A20" w:rsidRDefault="009F5BE2" w:rsidP="009F5BE2">
      <w:pPr>
        <w:rPr>
          <w:sz w:val="28"/>
          <w:szCs w:val="28"/>
        </w:rPr>
      </w:pPr>
    </w:p>
    <w:p w:rsidR="00A6263B" w:rsidRDefault="002D5FB5" w:rsidP="00A6263B">
      <w:pPr>
        <w:ind w:firstLine="709"/>
        <w:jc w:val="both"/>
        <w:rPr>
          <w:sz w:val="28"/>
          <w:szCs w:val="28"/>
        </w:rPr>
      </w:pPr>
      <w:r w:rsidRPr="00E069C4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A6263B" w:rsidRPr="004A78AE">
        <w:rPr>
          <w:sz w:val="28"/>
          <w:szCs w:val="28"/>
        </w:rPr>
        <w:t xml:space="preserve">решением Совета депутатов городского поселения «Город Амурск» Амурского муниципального района Хабаровского края от </w:t>
      </w:r>
      <w:r w:rsidR="00A6263B">
        <w:rPr>
          <w:sz w:val="28"/>
          <w:szCs w:val="28"/>
        </w:rPr>
        <w:t>26</w:t>
      </w:r>
      <w:r w:rsidR="00A6263B" w:rsidRPr="004A78AE">
        <w:rPr>
          <w:sz w:val="28"/>
          <w:szCs w:val="28"/>
        </w:rPr>
        <w:t>.</w:t>
      </w:r>
      <w:r w:rsidR="00A6263B">
        <w:rPr>
          <w:sz w:val="28"/>
          <w:szCs w:val="28"/>
        </w:rPr>
        <w:t>12</w:t>
      </w:r>
      <w:r w:rsidR="00A6263B" w:rsidRPr="004A78AE">
        <w:rPr>
          <w:sz w:val="28"/>
          <w:szCs w:val="28"/>
        </w:rPr>
        <w:t xml:space="preserve">.2024 № </w:t>
      </w:r>
      <w:r w:rsidR="00A6263B">
        <w:rPr>
          <w:sz w:val="28"/>
          <w:szCs w:val="28"/>
        </w:rPr>
        <w:t>130</w:t>
      </w:r>
      <w:r w:rsidR="00A6263B" w:rsidRPr="004A78AE">
        <w:rPr>
          <w:sz w:val="28"/>
          <w:szCs w:val="28"/>
        </w:rPr>
        <w:t xml:space="preserve"> «О внесении изменений в решение Совета депутатов городского поселения «Город Амурск» Амурского муниципального района Хабаровского края от 21.12.2023 № 40 «О местном бюджете на 2024 год и на плановый период 2025 и 2026 годов»,</w:t>
      </w:r>
      <w:r w:rsidR="00A6263B" w:rsidRPr="008E36ED">
        <w:rPr>
          <w:sz w:val="28"/>
          <w:szCs w:val="28"/>
        </w:rPr>
        <w:t xml:space="preserve"> </w:t>
      </w:r>
      <w:r w:rsidR="00A6263B" w:rsidRPr="004A78AE">
        <w:rPr>
          <w:sz w:val="28"/>
          <w:szCs w:val="28"/>
        </w:rPr>
        <w:t xml:space="preserve">решением Совета депутатов городского поселения «Город Амурск» Амурского муниципального района Хабаровского края от </w:t>
      </w:r>
      <w:r w:rsidR="00A6263B">
        <w:rPr>
          <w:sz w:val="28"/>
          <w:szCs w:val="28"/>
        </w:rPr>
        <w:t>11</w:t>
      </w:r>
      <w:r w:rsidR="00A6263B" w:rsidRPr="004A78AE">
        <w:rPr>
          <w:sz w:val="28"/>
          <w:szCs w:val="28"/>
        </w:rPr>
        <w:t>.</w:t>
      </w:r>
      <w:r w:rsidR="00A6263B">
        <w:rPr>
          <w:sz w:val="28"/>
          <w:szCs w:val="28"/>
        </w:rPr>
        <w:t>12</w:t>
      </w:r>
      <w:r w:rsidR="00A6263B" w:rsidRPr="004A78AE">
        <w:rPr>
          <w:sz w:val="28"/>
          <w:szCs w:val="28"/>
        </w:rPr>
        <w:t xml:space="preserve">.2024 № </w:t>
      </w:r>
      <w:r w:rsidR="00A6263B">
        <w:rPr>
          <w:sz w:val="28"/>
          <w:szCs w:val="28"/>
        </w:rPr>
        <w:t>121 «</w:t>
      </w:r>
      <w:r w:rsidR="00A6263B" w:rsidRPr="004A78AE">
        <w:rPr>
          <w:sz w:val="28"/>
          <w:szCs w:val="28"/>
        </w:rPr>
        <w:t>О местном бюджете на 202</w:t>
      </w:r>
      <w:r w:rsidR="00A6263B">
        <w:rPr>
          <w:sz w:val="28"/>
          <w:szCs w:val="28"/>
        </w:rPr>
        <w:t>5 год и на плановый период 2026</w:t>
      </w:r>
      <w:r w:rsidR="00A6263B" w:rsidRPr="004A78AE">
        <w:rPr>
          <w:sz w:val="28"/>
          <w:szCs w:val="28"/>
        </w:rPr>
        <w:t xml:space="preserve"> и 202</w:t>
      </w:r>
      <w:r w:rsidR="00A6263B">
        <w:rPr>
          <w:sz w:val="28"/>
          <w:szCs w:val="28"/>
        </w:rPr>
        <w:t>7</w:t>
      </w:r>
      <w:r w:rsidR="00A6263B" w:rsidRPr="004A78AE">
        <w:rPr>
          <w:sz w:val="28"/>
          <w:szCs w:val="28"/>
        </w:rPr>
        <w:t xml:space="preserve"> годов»</w:t>
      </w:r>
      <w:r w:rsidR="00A6263B">
        <w:rPr>
          <w:sz w:val="28"/>
          <w:szCs w:val="28"/>
        </w:rPr>
        <w:t>,</w:t>
      </w:r>
    </w:p>
    <w:p w:rsidR="009F5BE2" w:rsidRDefault="009F5BE2" w:rsidP="008061B5">
      <w:pPr>
        <w:ind w:firstLine="709"/>
        <w:jc w:val="both"/>
      </w:pPr>
      <w:r>
        <w:t>ПОСТАНОВЛЯЮ:</w:t>
      </w:r>
    </w:p>
    <w:p w:rsidR="006856D0" w:rsidRDefault="00840218" w:rsidP="006856D0">
      <w:pPr>
        <w:ind w:firstLine="709"/>
        <w:jc w:val="both"/>
        <w:rPr>
          <w:sz w:val="28"/>
        </w:rPr>
      </w:pPr>
      <w:r w:rsidRPr="006856D0">
        <w:rPr>
          <w:sz w:val="28"/>
          <w:szCs w:val="28"/>
        </w:rPr>
        <w:t xml:space="preserve">1. </w:t>
      </w:r>
      <w:r w:rsidR="006856D0" w:rsidRPr="006856D0">
        <w:rPr>
          <w:sz w:val="28"/>
          <w:szCs w:val="28"/>
        </w:rPr>
        <w:t>Внести</w:t>
      </w:r>
      <w:r w:rsidR="006856D0">
        <w:rPr>
          <w:sz w:val="28"/>
        </w:rPr>
        <w:t xml:space="preserve"> в </w:t>
      </w:r>
      <w:r w:rsidR="006856D0">
        <w:rPr>
          <w:sz w:val="28"/>
          <w:szCs w:val="28"/>
        </w:rPr>
        <w:t xml:space="preserve">муниципальную программу </w:t>
      </w:r>
      <w:r w:rsidR="006856D0" w:rsidRPr="006856D0">
        <w:rPr>
          <w:sz w:val="28"/>
        </w:rPr>
        <w:t xml:space="preserve">«Содержание, ремонт и развитие дорожной сети городского поселения «Город Амурск» на 2021–2026 годы», </w:t>
      </w:r>
      <w:r w:rsidR="006856D0">
        <w:rPr>
          <w:sz w:val="28"/>
          <w:szCs w:val="28"/>
        </w:rPr>
        <w:t xml:space="preserve">утвержденную </w:t>
      </w:r>
      <w:r w:rsidR="006856D0" w:rsidRPr="0013147F">
        <w:rPr>
          <w:sz w:val="28"/>
          <w:szCs w:val="28"/>
        </w:rPr>
        <w:t>постановление</w:t>
      </w:r>
      <w:r w:rsidR="006856D0">
        <w:rPr>
          <w:sz w:val="28"/>
          <w:szCs w:val="28"/>
        </w:rPr>
        <w:t>м</w:t>
      </w:r>
      <w:r w:rsidR="006856D0" w:rsidRPr="0013147F">
        <w:rPr>
          <w:sz w:val="28"/>
          <w:szCs w:val="28"/>
        </w:rPr>
        <w:t xml:space="preserve"> администрации городского поселения «Город Амурск» </w:t>
      </w:r>
      <w:r w:rsidR="006856D0">
        <w:rPr>
          <w:sz w:val="28"/>
          <w:szCs w:val="28"/>
        </w:rPr>
        <w:t xml:space="preserve">Амурского муниципального района Хабаровского края </w:t>
      </w:r>
      <w:r w:rsidR="006856D0" w:rsidRPr="0013147F">
        <w:rPr>
          <w:sz w:val="28"/>
          <w:szCs w:val="28"/>
        </w:rPr>
        <w:t xml:space="preserve">от </w:t>
      </w:r>
      <w:r w:rsidR="006856D0">
        <w:rPr>
          <w:sz w:val="28"/>
          <w:szCs w:val="28"/>
        </w:rPr>
        <w:t>18</w:t>
      </w:r>
      <w:r w:rsidR="006856D0" w:rsidRPr="0013147F">
        <w:rPr>
          <w:sz w:val="28"/>
          <w:szCs w:val="28"/>
        </w:rPr>
        <w:t>.0</w:t>
      </w:r>
      <w:r w:rsidR="006856D0">
        <w:rPr>
          <w:sz w:val="28"/>
          <w:szCs w:val="28"/>
        </w:rPr>
        <w:t>8.2020</w:t>
      </w:r>
      <w:r w:rsidR="006856D0" w:rsidRPr="0013147F">
        <w:rPr>
          <w:sz w:val="28"/>
          <w:szCs w:val="28"/>
        </w:rPr>
        <w:t xml:space="preserve"> № </w:t>
      </w:r>
      <w:r w:rsidR="006856D0">
        <w:rPr>
          <w:sz w:val="28"/>
          <w:szCs w:val="28"/>
        </w:rPr>
        <w:t xml:space="preserve">288, </w:t>
      </w:r>
      <w:r w:rsidR="006856D0">
        <w:rPr>
          <w:sz w:val="28"/>
        </w:rPr>
        <w:t>следующие изменения:</w:t>
      </w:r>
    </w:p>
    <w:p w:rsidR="006001F5" w:rsidRDefault="006856D0" w:rsidP="006001F5">
      <w:pPr>
        <w:ind w:firstLine="709"/>
        <w:jc w:val="both"/>
        <w:rPr>
          <w:sz w:val="28"/>
          <w:szCs w:val="28"/>
        </w:rPr>
      </w:pPr>
      <w:r w:rsidRPr="001263AC">
        <w:rPr>
          <w:sz w:val="28"/>
          <w:szCs w:val="28"/>
        </w:rPr>
        <w:t xml:space="preserve">1.1. </w:t>
      </w:r>
      <w:r w:rsidR="006001F5" w:rsidRPr="00E37BF8">
        <w:rPr>
          <w:sz w:val="28"/>
          <w:szCs w:val="28"/>
        </w:rPr>
        <w:t>Позицию паспорта муниципальной программы</w:t>
      </w:r>
      <w:r w:rsidR="006001F5">
        <w:rPr>
          <w:sz w:val="28"/>
          <w:szCs w:val="28"/>
        </w:rPr>
        <w:t>, касающую</w:t>
      </w:r>
      <w:r w:rsidR="006001F5" w:rsidRPr="00E37BF8">
        <w:rPr>
          <w:sz w:val="28"/>
          <w:szCs w:val="28"/>
        </w:rPr>
        <w:t>ся финансового обеспечения</w:t>
      </w:r>
      <w:r w:rsidR="006001F5">
        <w:rPr>
          <w:sz w:val="28"/>
          <w:szCs w:val="28"/>
        </w:rPr>
        <w:t>,</w:t>
      </w:r>
      <w:r w:rsidR="006001F5" w:rsidRPr="00E37BF8">
        <w:rPr>
          <w:sz w:val="28"/>
          <w:szCs w:val="28"/>
        </w:rPr>
        <w:t xml:space="preserve"> изложить в </w:t>
      </w:r>
      <w:r w:rsidR="006001F5">
        <w:rPr>
          <w:sz w:val="28"/>
          <w:szCs w:val="28"/>
        </w:rPr>
        <w:t>следующей</w:t>
      </w:r>
      <w:r w:rsidR="006001F5" w:rsidRPr="00E37BF8">
        <w:rPr>
          <w:sz w:val="28"/>
          <w:szCs w:val="28"/>
        </w:rPr>
        <w:t xml:space="preserve">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7E0" w:firstRow="1" w:lastRow="1" w:firstColumn="1" w:lastColumn="1" w:noHBand="1" w:noVBand="1"/>
      </w:tblPr>
      <w:tblGrid>
        <w:gridCol w:w="2410"/>
        <w:gridCol w:w="6946"/>
      </w:tblGrid>
      <w:tr w:rsidR="006001F5" w:rsidTr="00DD56FB">
        <w:trPr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1F5" w:rsidRDefault="006001F5" w:rsidP="00DD56F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1F5" w:rsidRPr="005A2010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на </w:t>
            </w:r>
            <w:r w:rsidRPr="005A2010">
              <w:rPr>
                <w:sz w:val="28"/>
                <w:szCs w:val="28"/>
              </w:rPr>
              <w:t xml:space="preserve">реализацию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A2010">
              <w:rPr>
                <w:sz w:val="28"/>
                <w:szCs w:val="28"/>
              </w:rPr>
              <w:t xml:space="preserve">программы всего </w:t>
            </w:r>
            <w:r w:rsidRPr="001D357C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л</w:t>
            </w:r>
            <w:r w:rsidRPr="001D357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</w:t>
            </w:r>
            <w:r w:rsidRPr="001D357C">
              <w:rPr>
                <w:sz w:val="28"/>
                <w:szCs w:val="28"/>
              </w:rPr>
              <w:t xml:space="preserve"> </w:t>
            </w:r>
            <w:r w:rsidR="006858E7">
              <w:rPr>
                <w:sz w:val="28"/>
                <w:szCs w:val="28"/>
              </w:rPr>
              <w:t>26</w:t>
            </w:r>
            <w:r w:rsidR="00DD56FB">
              <w:rPr>
                <w:sz w:val="28"/>
                <w:szCs w:val="28"/>
              </w:rPr>
              <w:t>8</w:t>
            </w:r>
            <w:r w:rsidR="006858E7">
              <w:rPr>
                <w:sz w:val="28"/>
                <w:szCs w:val="28"/>
              </w:rPr>
              <w:t>002,94942</w:t>
            </w:r>
            <w:r w:rsidRPr="001D357C">
              <w:rPr>
                <w:sz w:val="28"/>
                <w:szCs w:val="28"/>
              </w:rPr>
              <w:t xml:space="preserve"> тыс. рублей</w:t>
            </w:r>
            <w:r w:rsidRPr="005A2010">
              <w:rPr>
                <w:sz w:val="28"/>
                <w:szCs w:val="28"/>
              </w:rPr>
              <w:t>, в том числе: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 xml:space="preserve">47062,27342 </w:t>
            </w:r>
            <w:r w:rsidRPr="00FB5448">
              <w:rPr>
                <w:sz w:val="28"/>
                <w:szCs w:val="28"/>
              </w:rPr>
              <w:t>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B544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40406,819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B544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38053,057 </w:t>
            </w:r>
            <w:r w:rsidRPr="00FB5448">
              <w:rPr>
                <w:sz w:val="28"/>
                <w:szCs w:val="28"/>
              </w:rPr>
              <w:t>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B5448">
              <w:rPr>
                <w:sz w:val="28"/>
                <w:szCs w:val="28"/>
              </w:rPr>
              <w:t xml:space="preserve"> г. – </w:t>
            </w:r>
            <w:r w:rsidR="006858E7">
              <w:rPr>
                <w:sz w:val="28"/>
                <w:szCs w:val="28"/>
              </w:rPr>
              <w:t>51780,8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5448">
              <w:rPr>
                <w:sz w:val="28"/>
                <w:szCs w:val="28"/>
              </w:rPr>
              <w:t xml:space="preserve"> г. – </w:t>
            </w:r>
            <w:r w:rsidR="00DD56FB">
              <w:rPr>
                <w:sz w:val="28"/>
                <w:szCs w:val="28"/>
              </w:rPr>
              <w:t>51</w:t>
            </w:r>
            <w:r w:rsidR="006858E7">
              <w:rPr>
                <w:sz w:val="28"/>
                <w:szCs w:val="28"/>
              </w:rPr>
              <w:t>100,0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B544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</w:t>
            </w:r>
            <w:r w:rsidR="006858E7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00,0</w:t>
            </w:r>
            <w:r w:rsidRPr="00FB5448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</w:t>
            </w:r>
          </w:p>
          <w:p w:rsidR="006001F5" w:rsidRDefault="006001F5" w:rsidP="00DD5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них, 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01F5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lang w:eastAsia="en-US"/>
              </w:rPr>
              <w:t>15943,0</w:t>
            </w:r>
            <w:r>
              <w:rPr>
                <w:sz w:val="28"/>
                <w:szCs w:val="28"/>
              </w:rPr>
              <w:t xml:space="preserve"> </w:t>
            </w:r>
            <w:r w:rsidRPr="00FB5448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6001F5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г. – </w:t>
            </w:r>
            <w:r w:rsidR="00615D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6858E7">
              <w:rPr>
                <w:sz w:val="28"/>
                <w:szCs w:val="28"/>
              </w:rPr>
              <w:t>038,8</w:t>
            </w:r>
            <w:r w:rsidRPr="00FB5448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DD56FB" w:rsidRDefault="00DD56FB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5520,0 тыс. руб.,</w:t>
            </w:r>
          </w:p>
          <w:p w:rsidR="006001F5" w:rsidRPr="00094400" w:rsidRDefault="006001F5" w:rsidP="00DD5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2021 г. –</w:t>
            </w:r>
            <w:r>
              <w:rPr>
                <w:sz w:val="28"/>
                <w:szCs w:val="28"/>
              </w:rPr>
              <w:t xml:space="preserve"> 31119,27342 </w:t>
            </w:r>
            <w:r w:rsidRPr="00FB5448">
              <w:rPr>
                <w:sz w:val="28"/>
                <w:szCs w:val="28"/>
              </w:rPr>
              <w:t>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B5448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40406,819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B544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38053,057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B5448">
              <w:rPr>
                <w:sz w:val="28"/>
                <w:szCs w:val="28"/>
              </w:rPr>
              <w:t xml:space="preserve"> г. – </w:t>
            </w:r>
            <w:r w:rsidR="006232C2">
              <w:rPr>
                <w:sz w:val="28"/>
                <w:szCs w:val="28"/>
              </w:rPr>
              <w:t>36</w:t>
            </w:r>
            <w:r w:rsidR="006858E7">
              <w:rPr>
                <w:sz w:val="28"/>
                <w:szCs w:val="28"/>
              </w:rPr>
              <w:t>742</w:t>
            </w:r>
            <w:r>
              <w:rPr>
                <w:sz w:val="28"/>
                <w:szCs w:val="28"/>
              </w:rPr>
              <w:t>,0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Pr="00FB5448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B5448">
              <w:rPr>
                <w:sz w:val="28"/>
                <w:szCs w:val="28"/>
              </w:rPr>
              <w:t xml:space="preserve"> г. – </w:t>
            </w:r>
            <w:r w:rsidR="006858E7">
              <w:rPr>
                <w:sz w:val="28"/>
                <w:szCs w:val="28"/>
              </w:rPr>
              <w:t>4</w:t>
            </w:r>
            <w:r w:rsidR="00DD56FB">
              <w:rPr>
                <w:sz w:val="28"/>
                <w:szCs w:val="28"/>
              </w:rPr>
              <w:t>558</w:t>
            </w:r>
            <w:r w:rsidR="006858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FB5448">
              <w:rPr>
                <w:sz w:val="28"/>
                <w:szCs w:val="28"/>
              </w:rPr>
              <w:t xml:space="preserve"> тыс. руб.;</w:t>
            </w:r>
          </w:p>
          <w:p w:rsidR="006001F5" w:rsidRDefault="006001F5" w:rsidP="00DD5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44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B5448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3</w:t>
            </w:r>
            <w:r w:rsidR="006858E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600,0</w:t>
            </w:r>
            <w:r w:rsidRPr="00FB5448">
              <w:rPr>
                <w:sz w:val="28"/>
                <w:szCs w:val="28"/>
              </w:rPr>
              <w:t xml:space="preserve"> тыс. руб</w:t>
            </w:r>
            <w:proofErr w:type="gramStart"/>
            <w:r w:rsidRPr="00FB54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001F5" w:rsidRDefault="006001F5" w:rsidP="00DD56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в соответствии с пара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метрами местного бюджета.</w:t>
            </w:r>
          </w:p>
        </w:tc>
      </w:tr>
    </w:tbl>
    <w:p w:rsidR="006137B6" w:rsidRPr="00094400" w:rsidRDefault="006001F5" w:rsidP="006137B6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1.2. </w:t>
      </w:r>
      <w:r w:rsidR="006137B6" w:rsidRPr="00094400">
        <w:rPr>
          <w:sz w:val="28"/>
          <w:szCs w:val="28"/>
        </w:rPr>
        <w:t xml:space="preserve">Раздел </w:t>
      </w:r>
      <w:r w:rsidR="006137B6">
        <w:rPr>
          <w:sz w:val="28"/>
          <w:szCs w:val="28"/>
        </w:rPr>
        <w:t>9 «</w:t>
      </w:r>
      <w:r w:rsidR="006137B6" w:rsidRPr="00094400">
        <w:rPr>
          <w:sz w:val="28"/>
          <w:szCs w:val="28"/>
        </w:rPr>
        <w:t>Сведения о показателях (индикаторах) Программы</w:t>
      </w:r>
      <w:r w:rsidR="006137B6">
        <w:rPr>
          <w:sz w:val="28"/>
          <w:szCs w:val="28"/>
        </w:rPr>
        <w:t>» и р</w:t>
      </w:r>
      <w:r w:rsidR="006137B6" w:rsidRPr="00094400">
        <w:rPr>
          <w:sz w:val="28"/>
          <w:szCs w:val="28"/>
        </w:rPr>
        <w:t>аздел 10 «Ресурсное обеспечение реализации муниципальной программы «Содержание, ремонт и развитие дорожной сети городского поселения</w:t>
      </w:r>
      <w:r w:rsidR="006137B6" w:rsidRPr="00094400">
        <w:rPr>
          <w:sz w:val="28"/>
        </w:rPr>
        <w:t xml:space="preserve"> «Город Амурск» на 2021-2026 годы» изложить в новой редакции согласно приложению к настоящему постановлению.</w:t>
      </w:r>
    </w:p>
    <w:p w:rsidR="006137B6" w:rsidRPr="00BA1A92" w:rsidRDefault="006856D0" w:rsidP="006137B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60EC3">
        <w:rPr>
          <w:sz w:val="28"/>
          <w:szCs w:val="28"/>
        </w:rPr>
        <w:t xml:space="preserve">2. </w:t>
      </w:r>
      <w:proofErr w:type="gramStart"/>
      <w:r w:rsidR="006137B6">
        <w:rPr>
          <w:sz w:val="28"/>
          <w:szCs w:val="28"/>
        </w:rPr>
        <w:t>Контроль за</w:t>
      </w:r>
      <w:proofErr w:type="gramEnd"/>
      <w:r w:rsidR="006137B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856D0" w:rsidRDefault="006856D0" w:rsidP="0061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840218" w:rsidRDefault="00840218" w:rsidP="00840218">
      <w:pPr>
        <w:rPr>
          <w:sz w:val="28"/>
          <w:szCs w:val="28"/>
        </w:rPr>
      </w:pPr>
    </w:p>
    <w:p w:rsidR="006137B6" w:rsidRDefault="006137B6" w:rsidP="00840218">
      <w:pPr>
        <w:rPr>
          <w:sz w:val="28"/>
          <w:szCs w:val="28"/>
        </w:rPr>
      </w:pPr>
    </w:p>
    <w:p w:rsidR="006137B6" w:rsidRPr="0092642E" w:rsidRDefault="006137B6" w:rsidP="00840218">
      <w:pPr>
        <w:rPr>
          <w:sz w:val="28"/>
          <w:szCs w:val="28"/>
        </w:rPr>
      </w:pPr>
    </w:p>
    <w:p w:rsidR="006856D0" w:rsidRDefault="006856D0" w:rsidP="00840218">
      <w:pPr>
        <w:rPr>
          <w:sz w:val="28"/>
          <w:szCs w:val="28"/>
        </w:rPr>
      </w:pPr>
    </w:p>
    <w:p w:rsidR="00840218" w:rsidRPr="0092642E" w:rsidRDefault="006137B6" w:rsidP="008402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>. г</w:t>
      </w:r>
      <w:r w:rsidR="00840218" w:rsidRPr="009264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2117">
        <w:rPr>
          <w:sz w:val="28"/>
          <w:szCs w:val="28"/>
        </w:rPr>
        <w:t xml:space="preserve"> </w:t>
      </w:r>
      <w:r w:rsidR="00840218" w:rsidRPr="0092642E">
        <w:rPr>
          <w:sz w:val="28"/>
          <w:szCs w:val="28"/>
        </w:rPr>
        <w:t xml:space="preserve">городского поселения                          </w:t>
      </w:r>
      <w:r w:rsidR="00AB2117">
        <w:rPr>
          <w:sz w:val="28"/>
          <w:szCs w:val="28"/>
        </w:rPr>
        <w:tab/>
      </w:r>
      <w:r w:rsidR="00CB3303">
        <w:rPr>
          <w:sz w:val="28"/>
          <w:szCs w:val="28"/>
        </w:rPr>
        <w:tab/>
      </w:r>
      <w:r>
        <w:rPr>
          <w:sz w:val="28"/>
          <w:szCs w:val="28"/>
        </w:rPr>
        <w:t>Р.В. Колесников</w:t>
      </w:r>
    </w:p>
    <w:p w:rsidR="006856D0" w:rsidRDefault="006856D0" w:rsidP="006856D0">
      <w:pPr>
        <w:spacing w:line="240" w:lineRule="exact"/>
        <w:ind w:left="9781"/>
        <w:jc w:val="center"/>
        <w:rPr>
          <w:sz w:val="28"/>
          <w:szCs w:val="28"/>
        </w:rPr>
        <w:sectPr w:rsidR="006856D0" w:rsidSect="00FB5448">
          <w:headerReference w:type="even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856D0" w:rsidRPr="004B36CD" w:rsidRDefault="006856D0" w:rsidP="006856D0">
      <w:pPr>
        <w:spacing w:line="240" w:lineRule="exact"/>
        <w:ind w:left="9781"/>
        <w:jc w:val="center"/>
        <w:rPr>
          <w:sz w:val="28"/>
          <w:szCs w:val="28"/>
        </w:rPr>
      </w:pPr>
      <w:r w:rsidRPr="004B36CD">
        <w:rPr>
          <w:sz w:val="28"/>
          <w:szCs w:val="28"/>
        </w:rPr>
        <w:lastRenderedPageBreak/>
        <w:t>ПРИЛОЖЕНИЕ</w:t>
      </w:r>
    </w:p>
    <w:p w:rsidR="006856D0" w:rsidRDefault="006856D0" w:rsidP="006856D0">
      <w:pPr>
        <w:spacing w:before="120"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B36C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городского поселения </w:t>
      </w:r>
    </w:p>
    <w:p w:rsidR="006856D0" w:rsidRPr="004B36CD" w:rsidRDefault="006856D0" w:rsidP="006856D0">
      <w:pPr>
        <w:spacing w:line="240" w:lineRule="exact"/>
        <w:ind w:left="9781"/>
        <w:jc w:val="center"/>
        <w:rPr>
          <w:sz w:val="28"/>
          <w:szCs w:val="28"/>
        </w:rPr>
      </w:pPr>
      <w:r w:rsidRPr="004B36CD">
        <w:rPr>
          <w:sz w:val="28"/>
          <w:szCs w:val="28"/>
        </w:rPr>
        <w:t>«Город Амурск»</w:t>
      </w:r>
    </w:p>
    <w:p w:rsidR="006856D0" w:rsidRPr="004B36CD" w:rsidRDefault="006856D0" w:rsidP="006856D0">
      <w:pPr>
        <w:tabs>
          <w:tab w:val="left" w:pos="9781"/>
        </w:tabs>
        <w:spacing w:before="120" w:line="240" w:lineRule="exact"/>
        <w:ind w:left="9781"/>
        <w:jc w:val="center"/>
        <w:rPr>
          <w:sz w:val="28"/>
          <w:szCs w:val="28"/>
        </w:rPr>
      </w:pPr>
      <w:r w:rsidRPr="004B36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</w:t>
      </w:r>
      <w:r w:rsidRPr="004B36CD">
        <w:rPr>
          <w:sz w:val="28"/>
          <w:szCs w:val="28"/>
        </w:rPr>
        <w:t>№ _____</w:t>
      </w:r>
    </w:p>
    <w:p w:rsidR="006137B6" w:rsidRDefault="006137B6" w:rsidP="006137B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9. Сведения о показателях (индикаторах) Программы</w:t>
      </w:r>
    </w:p>
    <w:p w:rsidR="006137B6" w:rsidRDefault="006137B6" w:rsidP="006137B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15131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567"/>
        <w:gridCol w:w="2268"/>
        <w:gridCol w:w="709"/>
        <w:gridCol w:w="709"/>
        <w:gridCol w:w="708"/>
        <w:gridCol w:w="708"/>
        <w:gridCol w:w="708"/>
        <w:gridCol w:w="708"/>
      </w:tblGrid>
      <w:tr w:rsidR="006137B6" w:rsidRPr="00E82A2F" w:rsidTr="00DD56FB">
        <w:tc>
          <w:tcPr>
            <w:tcW w:w="534" w:type="dxa"/>
            <w:vMerge w:val="restart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2" w:type="dxa"/>
            <w:vMerge w:val="restart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vMerge w:val="restart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250" w:type="dxa"/>
            <w:gridSpan w:val="6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6137B6" w:rsidRPr="00E82A2F" w:rsidTr="00DD56FB">
        <w:tc>
          <w:tcPr>
            <w:tcW w:w="534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137B6" w:rsidRPr="00E82A2F" w:rsidTr="00DD56FB">
        <w:tc>
          <w:tcPr>
            <w:tcW w:w="534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пользования, содержание которых осуществляется круглогодично</w:t>
            </w:r>
          </w:p>
        </w:tc>
        <w:tc>
          <w:tcPr>
            <w:tcW w:w="567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работ</w:t>
            </w:r>
          </w:p>
          <w:p w:rsidR="006137B6" w:rsidRPr="005E3C7E" w:rsidRDefault="006137B6" w:rsidP="00DD56FB">
            <w:pPr>
              <w:pStyle w:val="ConsPlusNormal0"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37B6" w:rsidRPr="00E82A2F" w:rsidTr="00DD56FB">
        <w:tc>
          <w:tcPr>
            <w:tcW w:w="534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пользования, в отношении которых произведен ремонт в текущем году</w:t>
            </w:r>
          </w:p>
        </w:tc>
        <w:tc>
          <w:tcPr>
            <w:tcW w:w="567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7B6" w:rsidRPr="00E82A2F" w:rsidTr="00DD56FB">
        <w:tc>
          <w:tcPr>
            <w:tcW w:w="534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</w:t>
            </w:r>
            <w:r w:rsidRPr="008A3EC7">
              <w:rPr>
                <w:rFonts w:ascii="Times New Roman" w:hAnsi="Times New Roman" w:cs="Times New Roman"/>
                <w:sz w:val="24"/>
                <w:szCs w:val="24"/>
              </w:rPr>
              <w:t>подвижного состава автомобильного транспорта</w:t>
            </w:r>
          </w:p>
        </w:tc>
        <w:tc>
          <w:tcPr>
            <w:tcW w:w="567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Merge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left="-108" w:right="-10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7B6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7B6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37B6" w:rsidRPr="005E3C7E" w:rsidRDefault="006137B6" w:rsidP="00DD56FB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646" w:rsidRDefault="00A01646" w:rsidP="00425ED8">
      <w:pPr>
        <w:pStyle w:val="a3"/>
        <w:widowControl/>
        <w:spacing w:before="0" w:line="240" w:lineRule="auto"/>
        <w:ind w:firstLine="0"/>
        <w:jc w:val="center"/>
      </w:pPr>
    </w:p>
    <w:p w:rsidR="00AA5ACB" w:rsidRDefault="00786603" w:rsidP="00AF6EC9">
      <w:pPr>
        <w:pStyle w:val="a3"/>
        <w:widowControl/>
        <w:spacing w:before="0" w:line="240" w:lineRule="auto"/>
        <w:ind w:firstLine="0"/>
        <w:jc w:val="center"/>
      </w:pPr>
      <w:r>
        <w:t>10</w:t>
      </w:r>
      <w:r w:rsidR="00412A2B">
        <w:t xml:space="preserve">. Ресурсное обеспечение реализации муниципальной программы </w:t>
      </w:r>
      <w:r w:rsidR="00AC6BD3">
        <w:t>«Содержание, ремонт и развитие дорожной сети городского поселения «Город Амурск» на 20</w:t>
      </w:r>
      <w:r w:rsidR="00F3608B">
        <w:t>21-2026</w:t>
      </w:r>
      <w:r w:rsidR="00AC6BD3">
        <w:t xml:space="preserve"> годы»</w:t>
      </w:r>
      <w:r w:rsidR="00412A2B">
        <w:t>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843"/>
        <w:gridCol w:w="1417"/>
        <w:gridCol w:w="1276"/>
        <w:gridCol w:w="1277"/>
        <w:gridCol w:w="1133"/>
        <w:gridCol w:w="1134"/>
        <w:gridCol w:w="1135"/>
        <w:gridCol w:w="1135"/>
      </w:tblGrid>
      <w:tr w:rsidR="00AA5ACB" w:rsidRPr="008E17F4" w:rsidTr="00D17A5F">
        <w:trPr>
          <w:trHeight w:val="480"/>
          <w:tblHeader/>
        </w:trPr>
        <w:tc>
          <w:tcPr>
            <w:tcW w:w="534" w:type="dxa"/>
            <w:vMerge w:val="restart"/>
          </w:tcPr>
          <w:p w:rsidR="00AA5ACB" w:rsidRPr="008E17F4" w:rsidRDefault="00AA5ACB" w:rsidP="00DD56FB">
            <w:pPr>
              <w:spacing w:line="240" w:lineRule="exact"/>
              <w:ind w:left="-142" w:right="-108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 xml:space="preserve">№ </w:t>
            </w:r>
            <w:proofErr w:type="gramStart"/>
            <w:r w:rsidRPr="008E17F4">
              <w:rPr>
                <w:lang w:eastAsia="en-US"/>
              </w:rPr>
              <w:t>п</w:t>
            </w:r>
            <w:proofErr w:type="gramEnd"/>
            <w:r w:rsidRPr="008E17F4">
              <w:rPr>
                <w:lang w:eastAsia="en-US"/>
              </w:rPr>
              <w:t>/п</w:t>
            </w:r>
          </w:p>
        </w:tc>
        <w:tc>
          <w:tcPr>
            <w:tcW w:w="3118" w:type="dxa"/>
            <w:vMerge w:val="restart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Предполагаемый результат</w:t>
            </w:r>
          </w:p>
        </w:tc>
        <w:tc>
          <w:tcPr>
            <w:tcW w:w="1417" w:type="dxa"/>
            <w:vMerge w:val="restart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Всего, тыс. рублей</w:t>
            </w:r>
          </w:p>
        </w:tc>
        <w:tc>
          <w:tcPr>
            <w:tcW w:w="7090" w:type="dxa"/>
            <w:gridSpan w:val="6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в том числе по годам</w:t>
            </w:r>
          </w:p>
        </w:tc>
      </w:tr>
      <w:tr w:rsidR="00AA5ACB" w:rsidRPr="008E17F4" w:rsidTr="00D17A5F">
        <w:trPr>
          <w:trHeight w:val="480"/>
          <w:tblHeader/>
        </w:trPr>
        <w:tc>
          <w:tcPr>
            <w:tcW w:w="534" w:type="dxa"/>
            <w:vMerge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3118" w:type="dxa"/>
            <w:vMerge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7" w:type="dxa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3" w:type="dxa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5" w:type="dxa"/>
          </w:tcPr>
          <w:p w:rsidR="00AA5ACB" w:rsidRPr="008E17F4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5" w:type="dxa"/>
          </w:tcPr>
          <w:p w:rsidR="00AA5ACB" w:rsidRDefault="00AA5ACB" w:rsidP="00DD56F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</w:tbl>
    <w:p w:rsidR="00AA5ACB" w:rsidRPr="00CE4377" w:rsidRDefault="00AA5ACB" w:rsidP="00AA5ACB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843"/>
        <w:gridCol w:w="1417"/>
        <w:gridCol w:w="1276"/>
        <w:gridCol w:w="1276"/>
        <w:gridCol w:w="1134"/>
        <w:gridCol w:w="1134"/>
        <w:gridCol w:w="1134"/>
        <w:gridCol w:w="1134"/>
      </w:tblGrid>
      <w:tr w:rsidR="00AA5ACB" w:rsidRPr="008E17F4" w:rsidTr="006137B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pStyle w:val="ConsPlusCell"/>
              <w:widowControl/>
              <w:spacing w:before="60"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A5ACB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BC1862">
            <w:pPr>
              <w:spacing w:line="220" w:lineRule="exact"/>
              <w:jc w:val="center"/>
              <w:rPr>
                <w:lang w:eastAsia="en-US"/>
              </w:rPr>
            </w:pPr>
            <w:r w:rsidRPr="008E17F4">
              <w:rPr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AA5ACB" w:rsidP="000A597E">
            <w:pPr>
              <w:pStyle w:val="ConsPlusCell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8E17F4">
              <w:rPr>
                <w:rFonts w:ascii="Times New Roman" w:hAnsi="Times New Roman" w:cs="Times New Roman"/>
                <w:sz w:val="24"/>
                <w:szCs w:val="24"/>
              </w:rPr>
              <w:t>дорог, в том числе ст. Мылки (текущее содержание и текущий ремонт дорог, включая организацию безопасности дорожного движения (содержание дорожных знаков, нанесение дорожной разметки))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BC186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BC1862">
            <w:pPr>
              <w:spacing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DF22CA" w:rsidP="005B2216">
            <w:pPr>
              <w:spacing w:line="220" w:lineRule="exact"/>
              <w:ind w:left="-108" w:right="-109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252564,14</w:t>
            </w:r>
            <w:r w:rsidR="003C57B8">
              <w:rPr>
                <w:sz w:val="22"/>
                <w:lang w:eastAsia="en-US"/>
              </w:rPr>
              <w:t>9</w:t>
            </w:r>
            <w:r>
              <w:rPr>
                <w:sz w:val="22"/>
                <w:lang w:eastAsia="en-US"/>
              </w:rPr>
              <w:t>42</w:t>
            </w:r>
          </w:p>
          <w:p w:rsidR="000A597E" w:rsidRPr="008E17F4" w:rsidRDefault="000A597E" w:rsidP="000A597E">
            <w:pPr>
              <w:spacing w:line="220" w:lineRule="exact"/>
              <w:ind w:left="-108" w:right="-109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D17A5F" w:rsidP="00C426C6">
            <w:pPr>
              <w:spacing w:line="220" w:lineRule="exact"/>
              <w:ind w:left="-107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47062,27342</w:t>
            </w:r>
          </w:p>
          <w:p w:rsidR="000A597E" w:rsidRPr="008E17F4" w:rsidRDefault="000A597E" w:rsidP="000A597E">
            <w:pPr>
              <w:spacing w:line="220" w:lineRule="exact"/>
              <w:ind w:left="-107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A66F57" w:rsidP="00147228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40406,819</w:t>
            </w:r>
          </w:p>
          <w:p w:rsidR="000A597E" w:rsidRPr="00DD22ED" w:rsidRDefault="000A597E" w:rsidP="000A597E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B5" w:rsidRDefault="00AB4B8C" w:rsidP="00AB4B8C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38053,057</w:t>
            </w:r>
          </w:p>
          <w:p w:rsidR="000A597E" w:rsidRDefault="000A597E" w:rsidP="000A597E">
            <w:pPr>
              <w:spacing w:line="220" w:lineRule="exact"/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DF22CA" w:rsidP="005B2216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44342,0</w:t>
            </w:r>
          </w:p>
          <w:p w:rsidR="000A597E" w:rsidRDefault="000A597E" w:rsidP="000A597E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DF22CA" w:rsidP="00087471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43100,0</w:t>
            </w:r>
          </w:p>
          <w:p w:rsidR="000A597E" w:rsidRDefault="000A597E" w:rsidP="000A597E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Default="00DF22CA" w:rsidP="00485455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39600,0</w:t>
            </w:r>
          </w:p>
          <w:p w:rsidR="000A597E" w:rsidRDefault="000A597E" w:rsidP="000A597E">
            <w:pPr>
              <w:spacing w:line="220" w:lineRule="exact"/>
              <w:jc w:val="center"/>
            </w:pPr>
          </w:p>
        </w:tc>
      </w:tr>
      <w:tr w:rsidR="000A597E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F97931">
            <w:pPr>
              <w:spacing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271A9F">
            <w:pPr>
              <w:spacing w:line="22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Pr="00A66F57" w:rsidRDefault="000A597E" w:rsidP="009A04C1">
            <w:pPr>
              <w:spacing w:line="220" w:lineRule="exact"/>
              <w:ind w:left="-107" w:righ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Pr="00D9297D" w:rsidRDefault="000A597E" w:rsidP="00F86EDB">
            <w:pPr>
              <w:spacing w:line="220" w:lineRule="exact"/>
              <w:ind w:left="-10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0A597E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0A597E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0A597E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</w:p>
        </w:tc>
      </w:tr>
      <w:tr w:rsidR="000A597E" w:rsidRPr="008E17F4" w:rsidTr="006137B6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</w:pPr>
            <w:r w:rsidRPr="008E17F4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BC1862">
            <w:pPr>
              <w:spacing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DF22CA">
            <w:pPr>
              <w:spacing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226621,14942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Pr="008E17F4" w:rsidRDefault="00DF22CA" w:rsidP="000A597E">
            <w:pPr>
              <w:spacing w:line="220" w:lineRule="exact"/>
              <w:ind w:left="-107" w:right="-108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31119,27342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Pr="00DD22ED" w:rsidRDefault="000A597E" w:rsidP="000A597E">
            <w:pPr>
              <w:spacing w:line="220" w:lineRule="exact"/>
              <w:jc w:val="center"/>
            </w:pPr>
            <w:r>
              <w:rPr>
                <w:lang w:eastAsia="en-US"/>
              </w:rPr>
              <w:t>40406,819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0A597E" w:rsidP="000A597E">
            <w:pPr>
              <w:spacing w:line="220" w:lineRule="exact"/>
              <w:ind w:right="-108"/>
              <w:jc w:val="center"/>
            </w:pPr>
            <w:r>
              <w:rPr>
                <w:lang w:eastAsia="en-US"/>
              </w:rPr>
              <w:t>38053,057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0A597E">
            <w:pPr>
              <w:spacing w:line="220" w:lineRule="exact"/>
              <w:jc w:val="center"/>
            </w:pPr>
            <w:r>
              <w:rPr>
                <w:lang w:eastAsia="en-US"/>
              </w:rPr>
              <w:t>34342,0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0A597E">
            <w:pPr>
              <w:spacing w:line="220" w:lineRule="exact"/>
              <w:jc w:val="center"/>
            </w:pPr>
            <w:r>
              <w:rPr>
                <w:lang w:eastAsia="en-US"/>
              </w:rPr>
              <w:t>43100,0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E" w:rsidRDefault="00DF22CA" w:rsidP="000A597E">
            <w:pPr>
              <w:spacing w:line="220" w:lineRule="exact"/>
              <w:jc w:val="center"/>
            </w:pPr>
            <w:r>
              <w:rPr>
                <w:lang w:eastAsia="en-US"/>
              </w:rPr>
              <w:t>39600,0</w:t>
            </w:r>
          </w:p>
        </w:tc>
      </w:tr>
      <w:tr w:rsidR="00AA5ACB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BC1862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BC1862">
            <w:pPr>
              <w:spacing w:line="220" w:lineRule="exact"/>
            </w:pPr>
            <w:r>
              <w:t>Содержание дорог</w:t>
            </w:r>
            <w:r w:rsidRPr="008E17F4">
              <w:t xml:space="preserve">, в том числе ст. </w:t>
            </w:r>
            <w:proofErr w:type="gramStart"/>
            <w:r w:rsidRPr="008E17F4">
              <w:t>Мылки</w:t>
            </w:r>
            <w:proofErr w:type="gramEnd"/>
            <w:r w:rsidR="006137B6">
              <w:t xml:space="preserve"> (местный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BC186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BC1862">
            <w:pPr>
              <w:spacing w:line="220" w:lineRule="exact"/>
              <w:jc w:val="center"/>
            </w:pPr>
            <w:r>
              <w:t>с</w:t>
            </w:r>
            <w:r w:rsidRPr="008E17F4">
              <w:t>одержание в чистоте и порядке дорог города, снижение и предупреждению ДТП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FA06EF" w:rsidP="00722E70">
            <w:pPr>
              <w:spacing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  <w:r w:rsidR="00722E70">
              <w:rPr>
                <w:lang w:eastAsia="en-US"/>
              </w:rPr>
              <w:t>85</w:t>
            </w:r>
            <w:r>
              <w:rPr>
                <w:lang w:eastAsia="en-US"/>
              </w:rPr>
              <w:t>7,85478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FE5C6A" w:rsidRDefault="00D17A5F" w:rsidP="00271A9F">
            <w:pPr>
              <w:spacing w:line="22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31119,27342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66F57" w:rsidP="009A04C1">
            <w:pPr>
              <w:spacing w:line="220" w:lineRule="exact"/>
              <w:ind w:left="-107" w:right="-108"/>
              <w:jc w:val="center"/>
              <w:rPr>
                <w:lang w:eastAsia="en-US"/>
              </w:rPr>
            </w:pPr>
            <w:r w:rsidRPr="00A66F57">
              <w:rPr>
                <w:sz w:val="22"/>
                <w:lang w:eastAsia="en-US"/>
              </w:rPr>
              <w:t>36064,18</w:t>
            </w:r>
            <w:r w:rsidR="009A04C1">
              <w:rPr>
                <w:sz w:val="22"/>
                <w:lang w:eastAsia="en-US"/>
              </w:rPr>
              <w:t>1</w:t>
            </w:r>
            <w:r w:rsidRPr="00A66F57">
              <w:rPr>
                <w:sz w:val="22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F86EDB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 w:rsidRPr="00D9297D">
              <w:rPr>
                <w:lang w:eastAsia="en-US"/>
              </w:rPr>
              <w:t>3</w:t>
            </w:r>
            <w:r w:rsidR="00A66F57" w:rsidRPr="00D9297D">
              <w:rPr>
                <w:lang w:eastAsia="en-US"/>
              </w:rPr>
              <w:t>1</w:t>
            </w:r>
            <w:r w:rsidR="00BA6B91">
              <w:rPr>
                <w:lang w:eastAsia="en-US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722E70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F2EBF">
              <w:rPr>
                <w:lang w:eastAsia="en-US"/>
              </w:rPr>
              <w:t>3</w:t>
            </w:r>
            <w:r w:rsidR="00722E70">
              <w:rPr>
                <w:lang w:eastAsia="en-US"/>
              </w:rPr>
              <w:t>730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3C57B8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57B8">
              <w:rPr>
                <w:lang w:eastAsia="en-US"/>
              </w:rPr>
              <w:t>1</w:t>
            </w:r>
            <w:r>
              <w:rPr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B" w:rsidRPr="008E17F4" w:rsidRDefault="00AA5ACB" w:rsidP="001A62F2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A62F2">
              <w:rPr>
                <w:lang w:eastAsia="en-US"/>
              </w:rPr>
              <w:t>1</w:t>
            </w:r>
            <w:r>
              <w:rPr>
                <w:lang w:eastAsia="en-US"/>
              </w:rPr>
              <w:t>000,0</w:t>
            </w:r>
          </w:p>
        </w:tc>
      </w:tr>
      <w:tr w:rsidR="003C57B8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B8" w:rsidRDefault="003C57B8" w:rsidP="00BC1862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B8" w:rsidRDefault="003C57B8" w:rsidP="006137B6">
            <w:pPr>
              <w:spacing w:line="220" w:lineRule="exact"/>
            </w:pPr>
            <w:r>
              <w:t xml:space="preserve">Текущий (Ямочный ремонт) дорожного </w:t>
            </w:r>
            <w:r w:rsidR="006137B6">
              <w:t>покрытия (местный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B8" w:rsidRDefault="003C57B8" w:rsidP="00BC186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B8" w:rsidRDefault="003C57B8" w:rsidP="00BC1862">
            <w:pPr>
              <w:spacing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Default="00722E70" w:rsidP="00F97931">
            <w:pPr>
              <w:spacing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Default="003C57B8" w:rsidP="00271A9F">
            <w:pPr>
              <w:spacing w:line="220" w:lineRule="exact"/>
              <w:ind w:left="-107" w:righ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Pr="00A66F57" w:rsidRDefault="003C57B8" w:rsidP="009A04C1">
            <w:pPr>
              <w:spacing w:line="220" w:lineRule="exact"/>
              <w:ind w:left="-107" w:righ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Pr="00D9297D" w:rsidRDefault="003C57B8" w:rsidP="00F86EDB">
            <w:pPr>
              <w:spacing w:line="220" w:lineRule="exact"/>
              <w:ind w:left="-107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Default="00A40FBF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Default="00445F06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4178</w:t>
            </w:r>
            <w:r w:rsidR="003C57B8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8" w:rsidRDefault="001A62F2" w:rsidP="005F2EBF">
            <w:pPr>
              <w:spacing w:line="220" w:lineRule="exact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3400,0</w:t>
            </w:r>
          </w:p>
        </w:tc>
      </w:tr>
      <w:tr w:rsidR="00444A32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32" w:rsidRDefault="00444A32" w:rsidP="003C57B8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C57B8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32" w:rsidRDefault="00444A32" w:rsidP="00094400">
            <w:pPr>
              <w:spacing w:line="220" w:lineRule="exact"/>
            </w:pPr>
            <w:r w:rsidRPr="008E17F4">
              <w:t xml:space="preserve">Приведение в нормативное состояние </w:t>
            </w:r>
            <w:r w:rsidR="00094400">
              <w:t xml:space="preserve">автомобильных дорог общего пользования местного значения и искусственных сооружений на них в </w:t>
            </w:r>
            <w:r w:rsidRPr="008E17F4">
              <w:t>г</w:t>
            </w:r>
            <w:r w:rsidR="00094400">
              <w:t>.</w:t>
            </w:r>
            <w:r w:rsidRPr="008E17F4">
              <w:t xml:space="preserve"> Амурск</w:t>
            </w:r>
            <w:r w:rsidR="00094400">
              <w:t>е</w:t>
            </w:r>
            <w:r w:rsidRPr="008E17F4"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32" w:rsidRPr="008E17F4" w:rsidRDefault="00444A32" w:rsidP="00BC1862">
            <w:pPr>
              <w:spacing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32" w:rsidRPr="008E17F4" w:rsidRDefault="00444A32" w:rsidP="00BC1862">
            <w:pPr>
              <w:spacing w:line="220" w:lineRule="exact"/>
              <w:jc w:val="center"/>
            </w:pPr>
            <w:r>
              <w:t>п</w:t>
            </w:r>
            <w:r w:rsidRPr="008E17F4">
              <w:t>овышение транспортно-эксплуатационных характеристик дорожного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Default="00655ACD" w:rsidP="000A597E">
            <w:pPr>
              <w:spacing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6C6DBC" w:rsidP="00271A9F">
            <w:pPr>
              <w:spacing w:line="220" w:lineRule="exact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  <w:r w:rsidR="00C426C6">
              <w:rPr>
                <w:lang w:eastAsia="en-US"/>
              </w:rPr>
              <w:t>43</w:t>
            </w:r>
            <w:r w:rsidR="00BC1862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444A32" w:rsidP="00271A9F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A01646" w:rsidP="00AB4B8C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B4B8C">
              <w:rPr>
                <w:lang w:eastAsia="en-US"/>
              </w:rPr>
              <w:t>8</w:t>
            </w: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A40FBF" w:rsidP="00271A9F">
            <w:pPr>
              <w:spacing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444A32" w:rsidP="00271A9F">
            <w:pPr>
              <w:spacing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32" w:rsidRPr="008E17F4" w:rsidRDefault="00444A32" w:rsidP="00271A9F">
            <w:pPr>
              <w:spacing w:line="22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AA5ACB" w:rsidRPr="008E17F4" w:rsidTr="006137B6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094400" w:rsidP="00C426C6">
            <w:pPr>
              <w:spacing w:before="60" w:after="60" w:line="220" w:lineRule="exact"/>
              <w:ind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  <w:r w:rsidR="00C426C6">
              <w:rPr>
                <w:lang w:eastAsia="en-US"/>
              </w:rPr>
              <w:t>43</w:t>
            </w:r>
            <w:r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094400" w:rsidP="00C426C6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  <w:r w:rsidR="00C426C6">
              <w:rPr>
                <w:lang w:eastAsia="en-US"/>
              </w:rPr>
              <w:t>43</w:t>
            </w:r>
            <w:r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9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AA5ACB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before="60" w:after="60" w:line="220" w:lineRule="exact"/>
            </w:pPr>
            <w:r w:rsidRPr="008E17F4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Default="00AA5ACB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46" w:rsidRDefault="00655ACD" w:rsidP="000A597E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A597E">
              <w:rPr>
                <w:lang w:eastAsia="en-US"/>
              </w:rPr>
              <w:t>92</w:t>
            </w:r>
            <w:r w:rsidR="00485455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444A32" w:rsidRDefault="00BC1862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B4B8C" w:rsidP="002D5FB5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A01646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40FBF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B" w:rsidRPr="008E17F4" w:rsidRDefault="00AA5ACB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94400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Pr="008E17F4" w:rsidRDefault="00094400" w:rsidP="00094400">
            <w:pPr>
              <w:spacing w:before="60" w:after="60" w:line="220" w:lineRule="exact"/>
            </w:pPr>
            <w:r>
              <w:t>1.2.1.</w:t>
            </w:r>
            <w:r w:rsidRPr="008E17F4">
              <w:t xml:space="preserve"> Приведение в нормативное состояние </w:t>
            </w:r>
            <w:r>
              <w:t xml:space="preserve">автомобильной дороги </w:t>
            </w:r>
            <w:r w:rsidR="006F5885" w:rsidRPr="00F1323A">
              <w:rPr>
                <w:bCs/>
                <w:iCs/>
              </w:rPr>
              <w:t>пр</w:t>
            </w:r>
            <w:r w:rsidR="006F5885">
              <w:rPr>
                <w:bCs/>
                <w:iCs/>
              </w:rPr>
              <w:t>.</w:t>
            </w:r>
            <w:r w:rsidR="006F5885" w:rsidRPr="00F1323A">
              <w:rPr>
                <w:bCs/>
                <w:iCs/>
              </w:rPr>
              <w:t xml:space="preserve"> Комсомольский, д. 63 - до пр. Строителей</w:t>
            </w:r>
            <w:r>
              <w:t xml:space="preserve"> (протяженность 320</w:t>
            </w:r>
            <w:r w:rsidR="006C6DBC">
              <w:t xml:space="preserve"> </w:t>
            </w:r>
            <w:r>
              <w:t>м.)</w:t>
            </w:r>
            <w:r w:rsidRPr="008E17F4"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94400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Pr="008E17F4" w:rsidRDefault="00094400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94400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Pr="008E17F4" w:rsidRDefault="00094400" w:rsidP="009E434D">
            <w:pPr>
              <w:spacing w:before="60" w:after="60" w:line="220" w:lineRule="exact"/>
            </w:pPr>
            <w:r>
              <w:t xml:space="preserve">1.2.2. </w:t>
            </w:r>
            <w:r w:rsidRPr="008E17F4">
              <w:t xml:space="preserve">Приведение в нормативное состояние </w:t>
            </w:r>
            <w:r>
              <w:t>автомобильной дороги пр. Мира, д. 40 – пр. Мира, д.5</w:t>
            </w:r>
            <w:r w:rsidR="009E434D">
              <w:t>4</w:t>
            </w:r>
            <w:r>
              <w:t xml:space="preserve"> (протяженность </w:t>
            </w:r>
            <w:r w:rsidR="006C6DBC">
              <w:t xml:space="preserve">740 </w:t>
            </w:r>
            <w:r>
              <w:t>м.)</w:t>
            </w:r>
            <w:r w:rsidRPr="008E17F4"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94400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Pr="008E17F4" w:rsidRDefault="00094400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6C6DBC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00" w:rsidRDefault="00094400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C426C6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Pr="008E17F4" w:rsidRDefault="00C426C6" w:rsidP="00DD56FB">
            <w:pPr>
              <w:spacing w:before="60" w:after="60" w:line="220" w:lineRule="exact"/>
            </w:pPr>
            <w:r>
              <w:t>1.2.3.</w:t>
            </w:r>
            <w:r w:rsidRPr="008E17F4">
              <w:t xml:space="preserve"> Приведение в нормативное состояние </w:t>
            </w:r>
            <w:r>
              <w:t>автомобильной дороги Амурск – СНТ «Энергетик»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087471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087471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C426C6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Pr="008E17F4" w:rsidRDefault="00C426C6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C6" w:rsidRDefault="00C426C6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A66F57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Pr="008E17F4" w:rsidRDefault="00A66F57" w:rsidP="00A40FBF">
            <w:pPr>
              <w:spacing w:before="60" w:after="60" w:line="220" w:lineRule="exact"/>
            </w:pPr>
            <w:r w:rsidRPr="00855B11">
              <w:t>1.2.4.</w:t>
            </w:r>
            <w:r w:rsidR="00087471" w:rsidRPr="00855B11">
              <w:t xml:space="preserve"> </w:t>
            </w:r>
            <w:r w:rsidR="00855B11">
              <w:t>П</w:t>
            </w:r>
            <w:r w:rsidR="00855B11" w:rsidRPr="00855B11">
              <w:rPr>
                <w:lang w:eastAsia="ar-SA"/>
              </w:rPr>
              <w:t>роведени</w:t>
            </w:r>
            <w:r w:rsidR="00855B11">
              <w:rPr>
                <w:lang w:eastAsia="ar-SA"/>
              </w:rPr>
              <w:t>е</w:t>
            </w:r>
            <w:r w:rsidR="00855B11" w:rsidRPr="00855B11">
              <w:rPr>
                <w:lang w:eastAsia="ar-SA"/>
              </w:rPr>
              <w:t xml:space="preserve"> диагностики, оценк</w:t>
            </w:r>
            <w:r w:rsidR="00855B11">
              <w:rPr>
                <w:lang w:eastAsia="ar-SA"/>
              </w:rPr>
              <w:t>а</w:t>
            </w:r>
            <w:r w:rsidR="00855B11" w:rsidRPr="00855B11">
              <w:rPr>
                <w:lang w:eastAsia="ar-SA"/>
              </w:rPr>
              <w:t xml:space="preserve"> транспортно-эксплуатационного состояния автомобильных дорог</w:t>
            </w:r>
            <w:r w:rsidR="00A40FBF">
              <w:rPr>
                <w:lang w:eastAsia="ar-SA"/>
              </w:rPr>
              <w:t>,</w:t>
            </w:r>
            <w:r w:rsidR="00855B11" w:rsidRPr="00855B11">
              <w:rPr>
                <w:lang w:eastAsia="ar-SA"/>
              </w:rPr>
              <w:t xml:space="preserve"> </w:t>
            </w:r>
            <w:r w:rsidR="00A40FBF" w:rsidRPr="00BB3CDA">
              <w:t>разработк</w:t>
            </w:r>
            <w:r w:rsidR="00A40FBF">
              <w:t>а</w:t>
            </w:r>
            <w:r w:rsidR="00A40FBF" w:rsidRPr="00BB3CDA">
              <w:t xml:space="preserve"> паспортов на автомобильные дороги общего пользования местного значения </w:t>
            </w:r>
            <w:r w:rsidR="00855B11" w:rsidRPr="00855B11">
              <w:rPr>
                <w:rFonts w:eastAsia="Calibri"/>
                <w:lang w:eastAsia="en-US"/>
              </w:rPr>
              <w:t>городского поселения «Город Амурск»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5B2216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597E">
              <w:rPr>
                <w:lang w:eastAsia="en-US"/>
              </w:rPr>
              <w:t>292</w:t>
            </w:r>
            <w:r w:rsidR="00A01646">
              <w:rPr>
                <w:lang w:eastAsia="en-US"/>
              </w:rPr>
              <w:t>,0</w:t>
            </w:r>
          </w:p>
          <w:p w:rsidR="00A01646" w:rsidRDefault="00A01646" w:rsidP="00BC1862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01646" w:rsidP="00AB4B8C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B4B8C">
              <w:rPr>
                <w:lang w:eastAsia="en-US"/>
              </w:rPr>
              <w:t>8</w:t>
            </w: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40FBF" w:rsidP="000A597E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57" w:rsidRDefault="00A66F57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87471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</w:pPr>
            <w:r w:rsidRPr="008E17F4">
              <w:t xml:space="preserve">        - </w:t>
            </w:r>
            <w:r>
              <w:t>местный</w:t>
            </w:r>
            <w:r w:rsidRPr="008E17F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5B2216" w:rsidP="000A597E">
            <w:pPr>
              <w:spacing w:line="24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597E">
              <w:rPr>
                <w:lang w:eastAsia="en-US"/>
              </w:rPr>
              <w:t>292</w:t>
            </w:r>
            <w:r w:rsidR="00A01646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FE5C6A">
            <w:pPr>
              <w:spacing w:line="240" w:lineRule="exact"/>
              <w:ind w:left="-107" w:right="-108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AB4B8C" w:rsidP="002D5FB5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A01646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A40FBF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line="240" w:lineRule="exact"/>
              <w:ind w:right="-108"/>
              <w:jc w:val="center"/>
              <w:rPr>
                <w:lang w:eastAsia="en-US"/>
              </w:rPr>
            </w:pPr>
          </w:p>
        </w:tc>
      </w:tr>
      <w:tr w:rsidR="00087471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042C1D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42C1D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087471">
            <w:pPr>
              <w:spacing w:before="60" w:after="60" w:line="220" w:lineRule="exact"/>
            </w:pPr>
            <w:r>
              <w:t>Р</w:t>
            </w:r>
            <w:r w:rsidRPr="008E17F4">
              <w:t>емонт объектов дорожного хозяйства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087471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32893,29464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087471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087471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4342,63764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BA6B91" w:rsidP="00087471">
            <w:pPr>
              <w:spacing w:before="60" w:after="60" w:line="220" w:lineRule="exact"/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5428,657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A597E" w:rsidP="00087471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  <w:r w:rsidR="005B2216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445F06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7922</w:t>
            </w:r>
            <w:r w:rsidR="00042C1D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42C1D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5200,0</w:t>
            </w:r>
          </w:p>
        </w:tc>
      </w:tr>
      <w:tr w:rsidR="000A597E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ind w:left="-109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Default="000A597E" w:rsidP="00DD56FB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7E" w:rsidRPr="008E17F4" w:rsidRDefault="000A597E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97E" w:rsidRPr="008E17F4" w:rsidRDefault="000A597E" w:rsidP="00AA5AC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087471" w:rsidRPr="008E17F4" w:rsidTr="006137B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</w:pPr>
            <w:r w:rsidRPr="008E17F4">
              <w:t xml:space="preserve">- </w:t>
            </w:r>
            <w:r>
              <w:t>местный</w:t>
            </w:r>
            <w:r w:rsidRPr="008E17F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DD56FB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22893,29464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4342,63764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72" w:rsidRDefault="00BA6B91" w:rsidP="00DD56FB">
            <w:pPr>
              <w:spacing w:before="60" w:after="60" w:line="220" w:lineRule="exact"/>
              <w:ind w:left="-109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5428,657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5B2216" w:rsidP="00DD56FB">
            <w:pPr>
              <w:spacing w:before="60" w:after="60" w:line="220" w:lineRule="exact"/>
              <w:ind w:left="-108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7922</w:t>
            </w:r>
            <w:r w:rsidR="00042C1D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71" w:rsidRPr="008E17F4" w:rsidRDefault="00042C1D" w:rsidP="00AA5AC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5200,0</w:t>
            </w:r>
          </w:p>
        </w:tc>
      </w:tr>
      <w:tr w:rsidR="00FC7BB5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AF6EC9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C7BB5"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</w:pPr>
            <w:r>
              <w:t>Создание условий для предоставления транспортных услуг, 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AF6EC9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E17F4">
              <w:rPr>
                <w:lang w:eastAsia="en-US"/>
              </w:rPr>
              <w:t>тдел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A935D3" w:rsidP="00DD56FB">
            <w:pPr>
              <w:spacing w:before="60" w:after="60" w:line="220" w:lineRule="exact"/>
              <w:jc w:val="center"/>
            </w:pPr>
            <w:r>
              <w:t xml:space="preserve">Повышение качества предоставления транспортных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2D5FB5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C82C94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FC7BB5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AF6EC9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C82C94" w:rsidP="00A935D3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FC7BB5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</w:pPr>
            <w:r w:rsidRPr="008E17F4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2D5FB5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Pr="008E17F4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A935D3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B5" w:rsidRDefault="00FC7BB5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AF6EC9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AF6EC9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AF6EC9" w:rsidP="00DD56FB">
            <w:pPr>
              <w:spacing w:before="60" w:after="60" w:line="220" w:lineRule="exact"/>
            </w:pPr>
            <w:r>
              <w:t>Приобретение подвижного состава автомобильного транспорта, 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Pr="008E17F4" w:rsidRDefault="00AF6EC9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Pr="008E17F4" w:rsidRDefault="00AF6EC9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Pr="008E17F4" w:rsidRDefault="00AF6EC9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Pr="008E17F4" w:rsidRDefault="00AF6EC9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AF6EC9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C82C94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C9" w:rsidRDefault="00AF6EC9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445F06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</w:pPr>
            <w:r w:rsidRPr="008E17F4">
              <w:t>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445F06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ind w:left="-142" w:right="-108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</w:pPr>
            <w:r w:rsidRPr="008E17F4"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Pr="008E17F4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087471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6" w:rsidRDefault="00445F06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</w:tr>
      <w:tr w:rsidR="00087471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</w:pPr>
            <w:r w:rsidRPr="008E17F4"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A35452" w:rsidRDefault="00F26A88" w:rsidP="00445F06">
            <w:pPr>
              <w:spacing w:before="60" w:after="60" w:line="220" w:lineRule="exact"/>
              <w:ind w:left="-108" w:right="-13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26</w:t>
            </w:r>
            <w:r w:rsidR="00445F06">
              <w:rPr>
                <w:sz w:val="22"/>
                <w:lang w:eastAsia="en-US"/>
              </w:rPr>
              <w:t>8</w:t>
            </w:r>
            <w:r>
              <w:rPr>
                <w:sz w:val="22"/>
                <w:lang w:eastAsia="en-US"/>
              </w:rPr>
              <w:t>002</w:t>
            </w:r>
            <w:r w:rsidR="000A597E">
              <w:rPr>
                <w:sz w:val="22"/>
                <w:lang w:eastAsia="en-US"/>
              </w:rPr>
              <w:t>,</w:t>
            </w:r>
            <w:r>
              <w:rPr>
                <w:sz w:val="22"/>
                <w:lang w:eastAsia="en-US"/>
              </w:rPr>
              <w:t>9</w:t>
            </w:r>
            <w:r w:rsidR="000A597E">
              <w:rPr>
                <w:sz w:val="22"/>
                <w:lang w:eastAsia="en-US"/>
              </w:rPr>
              <w:t>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C426C6" w:rsidRDefault="00087471" w:rsidP="00C426C6">
            <w:pPr>
              <w:spacing w:before="60" w:after="60" w:line="220" w:lineRule="exact"/>
              <w:ind w:left="-107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47062,27342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084B47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40406,819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A44478" w:rsidP="006A0E66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38053,057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A597E" w:rsidP="00FA06EF">
            <w:pPr>
              <w:spacing w:before="60" w:after="60"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FA06EF">
              <w:rPr>
                <w:lang w:eastAsia="en-US"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445F06" w:rsidP="00087471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042C1D">
              <w:rPr>
                <w:lang w:eastAsia="en-US"/>
              </w:rPr>
              <w:t>100</w:t>
            </w:r>
            <w:r w:rsidR="00087471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42C1D" w:rsidP="006A0E66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39600</w:t>
            </w:r>
            <w:r w:rsidR="00087471">
              <w:rPr>
                <w:lang w:eastAsia="en-US"/>
              </w:rPr>
              <w:t>,0</w:t>
            </w:r>
          </w:p>
        </w:tc>
      </w:tr>
      <w:tr w:rsidR="00087471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</w:pPr>
            <w:r w:rsidRPr="008E17F4">
              <w:t xml:space="preserve">         - 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C426C6">
            <w:pPr>
              <w:spacing w:before="60" w:after="60" w:line="220" w:lineRule="exact"/>
              <w:ind w:right="-1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C426C6">
            <w:pPr>
              <w:spacing w:before="60" w:after="60" w:line="220" w:lineRule="exac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A597E" w:rsidP="00FA06EF">
            <w:pPr>
              <w:spacing w:before="60" w:after="60"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35D3">
              <w:rPr>
                <w:lang w:eastAsia="en-US"/>
              </w:rPr>
              <w:t>5</w:t>
            </w:r>
            <w:r w:rsidR="00FA06EF">
              <w:rPr>
                <w:lang w:eastAsia="en-US"/>
              </w:rPr>
              <w:t>038</w:t>
            </w:r>
            <w:r w:rsidR="00A935D3">
              <w:rPr>
                <w:lang w:eastAsia="en-US"/>
              </w:rPr>
              <w:t>,</w:t>
            </w:r>
            <w:r w:rsidR="00FA06EF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87471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</w:p>
        </w:tc>
      </w:tr>
      <w:tr w:rsidR="00087471" w:rsidRPr="008E17F4" w:rsidTr="00613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</w:pPr>
            <w:r>
              <w:t xml:space="preserve">        </w:t>
            </w:r>
            <w:r w:rsidRPr="008E17F4">
              <w:t xml:space="preserve"> 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6232C2">
            <w:pPr>
              <w:spacing w:before="60" w:after="60" w:line="220" w:lineRule="exact"/>
              <w:ind w:left="-108" w:right="-1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231501,14942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C32CE0">
            <w:pPr>
              <w:spacing w:before="60" w:after="60" w:line="220" w:lineRule="exact"/>
              <w:ind w:left="-107" w:right="-108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31119,27342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Pr="008E17F4" w:rsidRDefault="00087471" w:rsidP="00DD56FB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40406,819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A44478" w:rsidP="006A0E66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38053,057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FA06EF" w:rsidP="000A597E">
            <w:pPr>
              <w:spacing w:before="60" w:after="60" w:line="220" w:lineRule="exac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445F06" w:rsidP="00087471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1" w:rsidRDefault="00042C1D" w:rsidP="006A0E66">
            <w:pPr>
              <w:spacing w:before="60" w:after="60" w:line="220" w:lineRule="exact"/>
              <w:ind w:left="-107" w:right="-1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39600</w:t>
            </w:r>
            <w:r w:rsidR="00087471">
              <w:rPr>
                <w:lang w:eastAsia="en-US"/>
              </w:rPr>
              <w:t>,0</w:t>
            </w:r>
          </w:p>
        </w:tc>
      </w:tr>
    </w:tbl>
    <w:p w:rsidR="003A7EC1" w:rsidRPr="00147228" w:rsidRDefault="003A7EC1" w:rsidP="003A7EC1">
      <w:pPr>
        <w:tabs>
          <w:tab w:val="left" w:pos="360"/>
        </w:tabs>
        <w:spacing w:line="240" w:lineRule="atLeast"/>
        <w:ind w:firstLine="709"/>
        <w:jc w:val="both"/>
        <w:rPr>
          <w:color w:val="FFFFFF" w:themeColor="background1"/>
        </w:rPr>
      </w:pPr>
      <w:r w:rsidRPr="00147228">
        <w:rPr>
          <w:color w:val="FFFFFF" w:themeColor="background1"/>
        </w:rPr>
        <w:t>решения об осуществлении бюджетных ассигнований из местного и краевого бюджета и привлеченных средств.</w:t>
      </w:r>
    </w:p>
    <w:p w:rsidR="00412A2B" w:rsidRDefault="00412A2B" w:rsidP="00412A2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51114" w:rsidRDefault="00051114">
      <w:pPr>
        <w:ind w:firstLine="709"/>
        <w:jc w:val="center"/>
        <w:rPr>
          <w:sz w:val="28"/>
          <w:szCs w:val="28"/>
        </w:rPr>
      </w:pPr>
    </w:p>
    <w:sectPr w:rsidR="00051114" w:rsidSect="006856D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12" w:rsidRDefault="00775612" w:rsidP="006725D5">
      <w:r>
        <w:separator/>
      </w:r>
    </w:p>
  </w:endnote>
  <w:endnote w:type="continuationSeparator" w:id="0">
    <w:p w:rsidR="00775612" w:rsidRDefault="00775612" w:rsidP="0067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12" w:rsidRDefault="00775612" w:rsidP="006725D5">
      <w:r>
        <w:separator/>
      </w:r>
    </w:p>
  </w:footnote>
  <w:footnote w:type="continuationSeparator" w:id="0">
    <w:p w:rsidR="00775612" w:rsidRDefault="00775612" w:rsidP="0067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FB" w:rsidRDefault="00EA43B4" w:rsidP="00DD56F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E4B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56FB" w:rsidRDefault="00DD56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A5A"/>
    <w:multiLevelType w:val="hybridMultilevel"/>
    <w:tmpl w:val="7D301BB6"/>
    <w:lvl w:ilvl="0" w:tplc="10B2FE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5E2069"/>
    <w:multiLevelType w:val="hybridMultilevel"/>
    <w:tmpl w:val="BE5204F8"/>
    <w:lvl w:ilvl="0" w:tplc="C4F22E4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BAF"/>
    <w:multiLevelType w:val="hybridMultilevel"/>
    <w:tmpl w:val="2BB41F70"/>
    <w:lvl w:ilvl="0" w:tplc="8AF8BF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64"/>
    <w:rsid w:val="00002D79"/>
    <w:rsid w:val="000264B8"/>
    <w:rsid w:val="0002715F"/>
    <w:rsid w:val="00027D6C"/>
    <w:rsid w:val="00037743"/>
    <w:rsid w:val="00042C1D"/>
    <w:rsid w:val="00051114"/>
    <w:rsid w:val="00052C4B"/>
    <w:rsid w:val="00064641"/>
    <w:rsid w:val="000723E2"/>
    <w:rsid w:val="00074C82"/>
    <w:rsid w:val="0008187B"/>
    <w:rsid w:val="00081E81"/>
    <w:rsid w:val="00083B69"/>
    <w:rsid w:val="00084B47"/>
    <w:rsid w:val="00087471"/>
    <w:rsid w:val="00090496"/>
    <w:rsid w:val="00094400"/>
    <w:rsid w:val="000A55A4"/>
    <w:rsid w:val="000A597E"/>
    <w:rsid w:val="000B58F0"/>
    <w:rsid w:val="000B69A0"/>
    <w:rsid w:val="000B7E9D"/>
    <w:rsid w:val="000C0116"/>
    <w:rsid w:val="000C1E26"/>
    <w:rsid w:val="000D6DAC"/>
    <w:rsid w:val="000E4BF7"/>
    <w:rsid w:val="000F0A32"/>
    <w:rsid w:val="001000C5"/>
    <w:rsid w:val="001104B9"/>
    <w:rsid w:val="00131810"/>
    <w:rsid w:val="001427A1"/>
    <w:rsid w:val="00147228"/>
    <w:rsid w:val="00170F6F"/>
    <w:rsid w:val="0018005A"/>
    <w:rsid w:val="00186349"/>
    <w:rsid w:val="00187D54"/>
    <w:rsid w:val="001A62F2"/>
    <w:rsid w:val="001B4489"/>
    <w:rsid w:val="001D357C"/>
    <w:rsid w:val="001E28F6"/>
    <w:rsid w:val="001F2E62"/>
    <w:rsid w:val="00216917"/>
    <w:rsid w:val="00216A0F"/>
    <w:rsid w:val="00223448"/>
    <w:rsid w:val="00231FC8"/>
    <w:rsid w:val="0023703E"/>
    <w:rsid w:val="002419DE"/>
    <w:rsid w:val="00271A9F"/>
    <w:rsid w:val="00275A25"/>
    <w:rsid w:val="00295E0D"/>
    <w:rsid w:val="002D5FB5"/>
    <w:rsid w:val="002E6544"/>
    <w:rsid w:val="002F3335"/>
    <w:rsid w:val="003117A2"/>
    <w:rsid w:val="003165A5"/>
    <w:rsid w:val="003227F3"/>
    <w:rsid w:val="00322BE1"/>
    <w:rsid w:val="00322F99"/>
    <w:rsid w:val="00333339"/>
    <w:rsid w:val="003349E4"/>
    <w:rsid w:val="003475BE"/>
    <w:rsid w:val="00347C72"/>
    <w:rsid w:val="003604C1"/>
    <w:rsid w:val="00367EBB"/>
    <w:rsid w:val="00393D85"/>
    <w:rsid w:val="003A7EC1"/>
    <w:rsid w:val="003B00A3"/>
    <w:rsid w:val="003B18AF"/>
    <w:rsid w:val="003C57B8"/>
    <w:rsid w:val="003C648C"/>
    <w:rsid w:val="003C7C97"/>
    <w:rsid w:val="003D090E"/>
    <w:rsid w:val="003D6AEB"/>
    <w:rsid w:val="003F54E2"/>
    <w:rsid w:val="00410DA2"/>
    <w:rsid w:val="00412A2B"/>
    <w:rsid w:val="00423404"/>
    <w:rsid w:val="00425ED8"/>
    <w:rsid w:val="004405D2"/>
    <w:rsid w:val="004443B7"/>
    <w:rsid w:val="00444A32"/>
    <w:rsid w:val="00445F06"/>
    <w:rsid w:val="0047336E"/>
    <w:rsid w:val="00485455"/>
    <w:rsid w:val="00490F9F"/>
    <w:rsid w:val="004A11F0"/>
    <w:rsid w:val="004A139D"/>
    <w:rsid w:val="004A1484"/>
    <w:rsid w:val="004A1CB3"/>
    <w:rsid w:val="004B719B"/>
    <w:rsid w:val="004B76D4"/>
    <w:rsid w:val="004C1FCF"/>
    <w:rsid w:val="004C38B7"/>
    <w:rsid w:val="004D1064"/>
    <w:rsid w:val="004F7BA1"/>
    <w:rsid w:val="00511472"/>
    <w:rsid w:val="005125DC"/>
    <w:rsid w:val="00514482"/>
    <w:rsid w:val="0052640B"/>
    <w:rsid w:val="00535313"/>
    <w:rsid w:val="00541144"/>
    <w:rsid w:val="0054529F"/>
    <w:rsid w:val="00552087"/>
    <w:rsid w:val="00552A75"/>
    <w:rsid w:val="005630D4"/>
    <w:rsid w:val="00567E3F"/>
    <w:rsid w:val="00573770"/>
    <w:rsid w:val="00580E5B"/>
    <w:rsid w:val="00585D92"/>
    <w:rsid w:val="005916BF"/>
    <w:rsid w:val="005947BE"/>
    <w:rsid w:val="005A2010"/>
    <w:rsid w:val="005A30F7"/>
    <w:rsid w:val="005B2216"/>
    <w:rsid w:val="005C5D0D"/>
    <w:rsid w:val="005D02FB"/>
    <w:rsid w:val="005E2C73"/>
    <w:rsid w:val="005E3C7E"/>
    <w:rsid w:val="005E71B4"/>
    <w:rsid w:val="005F1848"/>
    <w:rsid w:val="005F2EBF"/>
    <w:rsid w:val="006001F5"/>
    <w:rsid w:val="006137B6"/>
    <w:rsid w:val="00615DE1"/>
    <w:rsid w:val="0062255E"/>
    <w:rsid w:val="006232C2"/>
    <w:rsid w:val="006259EE"/>
    <w:rsid w:val="00650992"/>
    <w:rsid w:val="00652244"/>
    <w:rsid w:val="00652F6B"/>
    <w:rsid w:val="00655ACD"/>
    <w:rsid w:val="00655F44"/>
    <w:rsid w:val="00660EC4"/>
    <w:rsid w:val="006725D5"/>
    <w:rsid w:val="006856D0"/>
    <w:rsid w:val="006858E7"/>
    <w:rsid w:val="006A0E66"/>
    <w:rsid w:val="006B072A"/>
    <w:rsid w:val="006C19CC"/>
    <w:rsid w:val="006C6DBC"/>
    <w:rsid w:val="006F0445"/>
    <w:rsid w:val="006F5885"/>
    <w:rsid w:val="007018A7"/>
    <w:rsid w:val="00701EA1"/>
    <w:rsid w:val="00704A05"/>
    <w:rsid w:val="00710DA0"/>
    <w:rsid w:val="00714583"/>
    <w:rsid w:val="00722E70"/>
    <w:rsid w:val="00733E9E"/>
    <w:rsid w:val="00763FB2"/>
    <w:rsid w:val="007747C3"/>
    <w:rsid w:val="00775612"/>
    <w:rsid w:val="00786603"/>
    <w:rsid w:val="007D2DA6"/>
    <w:rsid w:val="007D4F5B"/>
    <w:rsid w:val="007E1014"/>
    <w:rsid w:val="007E3AD7"/>
    <w:rsid w:val="007F5A5E"/>
    <w:rsid w:val="008061B5"/>
    <w:rsid w:val="00815504"/>
    <w:rsid w:val="0083666C"/>
    <w:rsid w:val="00840218"/>
    <w:rsid w:val="008414A9"/>
    <w:rsid w:val="00851A4D"/>
    <w:rsid w:val="00855B11"/>
    <w:rsid w:val="00880EAD"/>
    <w:rsid w:val="00886EBE"/>
    <w:rsid w:val="00892246"/>
    <w:rsid w:val="008A10FE"/>
    <w:rsid w:val="008A3EC7"/>
    <w:rsid w:val="008C7810"/>
    <w:rsid w:val="008F14B5"/>
    <w:rsid w:val="00902702"/>
    <w:rsid w:val="00917413"/>
    <w:rsid w:val="00922D9D"/>
    <w:rsid w:val="00926E97"/>
    <w:rsid w:val="0093487F"/>
    <w:rsid w:val="00960B98"/>
    <w:rsid w:val="00972C4D"/>
    <w:rsid w:val="00982934"/>
    <w:rsid w:val="009872DC"/>
    <w:rsid w:val="00993754"/>
    <w:rsid w:val="009A04C1"/>
    <w:rsid w:val="009A60E4"/>
    <w:rsid w:val="009B2F2C"/>
    <w:rsid w:val="009D13D6"/>
    <w:rsid w:val="009E434D"/>
    <w:rsid w:val="009F44F3"/>
    <w:rsid w:val="009F4FF8"/>
    <w:rsid w:val="009F5BE2"/>
    <w:rsid w:val="009F5C17"/>
    <w:rsid w:val="009F5DBF"/>
    <w:rsid w:val="00A01646"/>
    <w:rsid w:val="00A03050"/>
    <w:rsid w:val="00A24A35"/>
    <w:rsid w:val="00A35452"/>
    <w:rsid w:val="00A40FBF"/>
    <w:rsid w:val="00A44478"/>
    <w:rsid w:val="00A527BA"/>
    <w:rsid w:val="00A623D6"/>
    <w:rsid w:val="00A6263B"/>
    <w:rsid w:val="00A66F57"/>
    <w:rsid w:val="00A72FDA"/>
    <w:rsid w:val="00A819D0"/>
    <w:rsid w:val="00A8676B"/>
    <w:rsid w:val="00A876C2"/>
    <w:rsid w:val="00A935D3"/>
    <w:rsid w:val="00AA1E2D"/>
    <w:rsid w:val="00AA5ACB"/>
    <w:rsid w:val="00AB2117"/>
    <w:rsid w:val="00AB4B8C"/>
    <w:rsid w:val="00AC6BD3"/>
    <w:rsid w:val="00AD448D"/>
    <w:rsid w:val="00AE1518"/>
    <w:rsid w:val="00AF6EC9"/>
    <w:rsid w:val="00B06112"/>
    <w:rsid w:val="00B260B2"/>
    <w:rsid w:val="00B318F2"/>
    <w:rsid w:val="00B34AF3"/>
    <w:rsid w:val="00B439C4"/>
    <w:rsid w:val="00B516F3"/>
    <w:rsid w:val="00B528A3"/>
    <w:rsid w:val="00B705BA"/>
    <w:rsid w:val="00B70F23"/>
    <w:rsid w:val="00B754C3"/>
    <w:rsid w:val="00B864B9"/>
    <w:rsid w:val="00B95868"/>
    <w:rsid w:val="00BA4275"/>
    <w:rsid w:val="00BA6B91"/>
    <w:rsid w:val="00BA734B"/>
    <w:rsid w:val="00BB2960"/>
    <w:rsid w:val="00BC1862"/>
    <w:rsid w:val="00BE0007"/>
    <w:rsid w:val="00BF13C9"/>
    <w:rsid w:val="00C00D4F"/>
    <w:rsid w:val="00C0592F"/>
    <w:rsid w:val="00C244A7"/>
    <w:rsid w:val="00C2517B"/>
    <w:rsid w:val="00C32CE0"/>
    <w:rsid w:val="00C407B2"/>
    <w:rsid w:val="00C426C6"/>
    <w:rsid w:val="00C63C56"/>
    <w:rsid w:val="00C82C94"/>
    <w:rsid w:val="00C93F90"/>
    <w:rsid w:val="00CB3303"/>
    <w:rsid w:val="00CC0AD4"/>
    <w:rsid w:val="00CC6718"/>
    <w:rsid w:val="00CD021C"/>
    <w:rsid w:val="00CD352B"/>
    <w:rsid w:val="00CD3AB4"/>
    <w:rsid w:val="00CE2482"/>
    <w:rsid w:val="00D07040"/>
    <w:rsid w:val="00D106A1"/>
    <w:rsid w:val="00D11D91"/>
    <w:rsid w:val="00D1687A"/>
    <w:rsid w:val="00D17A5F"/>
    <w:rsid w:val="00D21DAA"/>
    <w:rsid w:val="00D2334E"/>
    <w:rsid w:val="00D31C4E"/>
    <w:rsid w:val="00D46BE2"/>
    <w:rsid w:val="00D54254"/>
    <w:rsid w:val="00D632E4"/>
    <w:rsid w:val="00D908C1"/>
    <w:rsid w:val="00D9297D"/>
    <w:rsid w:val="00D968C1"/>
    <w:rsid w:val="00DC189D"/>
    <w:rsid w:val="00DD22ED"/>
    <w:rsid w:val="00DD56FB"/>
    <w:rsid w:val="00DF22CA"/>
    <w:rsid w:val="00E16E58"/>
    <w:rsid w:val="00E256D4"/>
    <w:rsid w:val="00E55D7A"/>
    <w:rsid w:val="00E67F73"/>
    <w:rsid w:val="00EA43B4"/>
    <w:rsid w:val="00EB3511"/>
    <w:rsid w:val="00EC0EB5"/>
    <w:rsid w:val="00EC225E"/>
    <w:rsid w:val="00ED1C33"/>
    <w:rsid w:val="00EE1AC9"/>
    <w:rsid w:val="00EE5BD0"/>
    <w:rsid w:val="00F043CA"/>
    <w:rsid w:val="00F04AEB"/>
    <w:rsid w:val="00F07138"/>
    <w:rsid w:val="00F26A88"/>
    <w:rsid w:val="00F30BDC"/>
    <w:rsid w:val="00F33055"/>
    <w:rsid w:val="00F3608B"/>
    <w:rsid w:val="00F56BF7"/>
    <w:rsid w:val="00F61DA8"/>
    <w:rsid w:val="00F650B5"/>
    <w:rsid w:val="00F73ADA"/>
    <w:rsid w:val="00F86EDB"/>
    <w:rsid w:val="00F906B1"/>
    <w:rsid w:val="00F97931"/>
    <w:rsid w:val="00FA06EF"/>
    <w:rsid w:val="00FA5D30"/>
    <w:rsid w:val="00FB4B84"/>
    <w:rsid w:val="00FB5448"/>
    <w:rsid w:val="00FC7BB5"/>
    <w:rsid w:val="00FC7F5D"/>
    <w:rsid w:val="00FD1E1E"/>
    <w:rsid w:val="00FD4DA4"/>
    <w:rsid w:val="00FE0EA3"/>
    <w:rsid w:val="00FE2245"/>
    <w:rsid w:val="00FE5C6A"/>
    <w:rsid w:val="00FF263F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page number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D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D11D91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link w:val="ConsNormal0"/>
    <w:rsid w:val="00D11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D11D9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083B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83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083B6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5">
    <w:name w:val="Table Grid"/>
    <w:basedOn w:val="a1"/>
    <w:uiPriority w:val="59"/>
    <w:rsid w:val="0008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1104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04B9"/>
    <w:rPr>
      <w:sz w:val="16"/>
      <w:szCs w:val="16"/>
    </w:rPr>
  </w:style>
  <w:style w:type="paragraph" w:customStyle="1" w:styleId="consplusnormal">
    <w:name w:val="consplusnormal"/>
    <w:basedOn w:val="a"/>
    <w:rsid w:val="001104B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110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тиль"/>
    <w:rsid w:val="001104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0C0116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9D13D6"/>
    <w:rPr>
      <w:rFonts w:ascii="Verdana" w:hAnsi="Verdana" w:cs="Verdana"/>
      <w:sz w:val="20"/>
      <w:szCs w:val="20"/>
      <w:lang w:val="en-US" w:eastAsia="en-US"/>
    </w:rPr>
  </w:style>
  <w:style w:type="paragraph" w:customStyle="1" w:styleId="justppt">
    <w:name w:val="justppt"/>
    <w:basedOn w:val="a"/>
    <w:rsid w:val="009D13D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D3A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D3AB4"/>
  </w:style>
  <w:style w:type="character" w:styleId="ac">
    <w:name w:val="page number"/>
    <w:basedOn w:val="a0"/>
    <w:uiPriority w:val="99"/>
    <w:rsid w:val="00CD3AB4"/>
    <w:rPr>
      <w:rFonts w:cs="Times New Roman"/>
    </w:rPr>
  </w:style>
  <w:style w:type="paragraph" w:styleId="ad">
    <w:name w:val="Balloon Text"/>
    <w:basedOn w:val="a"/>
    <w:link w:val="ae"/>
    <w:rsid w:val="00490F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0F9F"/>
    <w:rPr>
      <w:rFonts w:ascii="Tahoma" w:hAnsi="Tahoma" w:cs="Tahoma"/>
      <w:sz w:val="16"/>
      <w:szCs w:val="16"/>
    </w:rPr>
  </w:style>
  <w:style w:type="character" w:customStyle="1" w:styleId="a4">
    <w:name w:val="Название объекта Знак"/>
    <w:basedOn w:val="a0"/>
    <w:link w:val="a3"/>
    <w:uiPriority w:val="35"/>
    <w:locked/>
    <w:rsid w:val="00840218"/>
    <w:rPr>
      <w:sz w:val="28"/>
      <w:szCs w:val="28"/>
    </w:rPr>
  </w:style>
  <w:style w:type="paragraph" w:styleId="af">
    <w:name w:val="footer"/>
    <w:basedOn w:val="a"/>
    <w:link w:val="af0"/>
    <w:rsid w:val="008402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02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page number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D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D11D91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link w:val="ConsNormal0"/>
    <w:rsid w:val="00D11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D11D9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083B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83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083B6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5">
    <w:name w:val="Table Grid"/>
    <w:basedOn w:val="a1"/>
    <w:uiPriority w:val="59"/>
    <w:rsid w:val="0008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1104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04B9"/>
    <w:rPr>
      <w:sz w:val="16"/>
      <w:szCs w:val="16"/>
    </w:rPr>
  </w:style>
  <w:style w:type="paragraph" w:customStyle="1" w:styleId="consplusnormal">
    <w:name w:val="consplusnormal"/>
    <w:basedOn w:val="a"/>
    <w:rsid w:val="001104B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110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тиль"/>
    <w:rsid w:val="001104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0C0116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9D13D6"/>
    <w:rPr>
      <w:rFonts w:ascii="Verdana" w:hAnsi="Verdana" w:cs="Verdana"/>
      <w:sz w:val="20"/>
      <w:szCs w:val="20"/>
      <w:lang w:val="en-US" w:eastAsia="en-US"/>
    </w:rPr>
  </w:style>
  <w:style w:type="paragraph" w:customStyle="1" w:styleId="justppt">
    <w:name w:val="justppt"/>
    <w:basedOn w:val="a"/>
    <w:rsid w:val="009D13D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D3AB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D3AB4"/>
  </w:style>
  <w:style w:type="character" w:styleId="ac">
    <w:name w:val="page number"/>
    <w:basedOn w:val="a0"/>
    <w:uiPriority w:val="99"/>
    <w:rsid w:val="00CD3AB4"/>
    <w:rPr>
      <w:rFonts w:cs="Times New Roman"/>
    </w:rPr>
  </w:style>
  <w:style w:type="paragraph" w:styleId="ad">
    <w:name w:val="Balloon Text"/>
    <w:basedOn w:val="a"/>
    <w:link w:val="ae"/>
    <w:rsid w:val="00490F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0F9F"/>
    <w:rPr>
      <w:rFonts w:ascii="Tahoma" w:hAnsi="Tahoma" w:cs="Tahoma"/>
      <w:sz w:val="16"/>
      <w:szCs w:val="16"/>
    </w:rPr>
  </w:style>
  <w:style w:type="character" w:customStyle="1" w:styleId="a4">
    <w:name w:val="Название объекта Знак"/>
    <w:basedOn w:val="a0"/>
    <w:link w:val="a3"/>
    <w:uiPriority w:val="35"/>
    <w:locked/>
    <w:rsid w:val="00840218"/>
    <w:rPr>
      <w:sz w:val="28"/>
      <w:szCs w:val="28"/>
    </w:rPr>
  </w:style>
  <w:style w:type="paragraph" w:styleId="af">
    <w:name w:val="footer"/>
    <w:basedOn w:val="a"/>
    <w:link w:val="af0"/>
    <w:rsid w:val="008402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0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92F2-385B-463D-A857-D500E3EF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SOHO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feoldm</dc:creator>
  <cp:keywords/>
  <dc:description/>
  <cp:lastModifiedBy>user</cp:lastModifiedBy>
  <cp:revision>1</cp:revision>
  <cp:lastPrinted>2025-01-16T23:44:00Z</cp:lastPrinted>
  <dcterms:created xsi:type="dcterms:W3CDTF">2024-01-24T06:24:00Z</dcterms:created>
  <dcterms:modified xsi:type="dcterms:W3CDTF">2025-01-16T23:45:00Z</dcterms:modified>
</cp:coreProperties>
</file>