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8D78F" w14:textId="77777777" w:rsidR="009359DE" w:rsidRDefault="00000000">
      <w:pPr>
        <w:spacing w:after="0" w:line="240" w:lineRule="exact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FFFF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СОВЕТ ДЕПУТАТОВ ГОРОДСКОГО ПОСЕЛЕНИЯ «ГОРОД АМУРСК»</w:t>
      </w:r>
    </w:p>
    <w:p w14:paraId="04E2595A" w14:textId="77777777" w:rsidR="009359DE" w:rsidRDefault="0000000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Амурского муниципального района Хабаровского края</w:t>
      </w:r>
    </w:p>
    <w:p w14:paraId="7A8A8159" w14:textId="77777777" w:rsidR="009359DE" w:rsidRDefault="00935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912141" w14:textId="1138D4B1" w:rsidR="009359DE" w:rsidRDefault="00000000" w:rsidP="00251276">
      <w:pPr>
        <w:tabs>
          <w:tab w:val="left" w:pos="750"/>
          <w:tab w:val="left" w:pos="444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  <w:r w:rsidR="0025127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ПРОЕКТ</w:t>
      </w:r>
    </w:p>
    <w:p w14:paraId="10B58013" w14:textId="77777777" w:rsidR="009359DE" w:rsidRDefault="009359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DFF1AFE" w14:textId="77777777" w:rsidR="009359DE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00.00.2024                                                                                                   № 00</w:t>
      </w:r>
    </w:p>
    <w:p w14:paraId="5EBB3DB1" w14:textId="77777777" w:rsidR="009359DE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г. Амурск</w:t>
      </w:r>
    </w:p>
    <w:p w14:paraId="503A8AB6" w14:textId="77777777" w:rsidR="009359DE" w:rsidRDefault="009359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0E85908" w14:textId="70E09140" w:rsidR="009359DE" w:rsidRDefault="00000000" w:rsidP="00AC2E5D">
      <w:pPr>
        <w:tabs>
          <w:tab w:val="left" w:pos="0"/>
        </w:tabs>
        <w:spacing w:after="0" w:line="24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городского поселения «Город Амурск» Амурского муниципального района Хабаровского края </w:t>
      </w:r>
    </w:p>
    <w:p w14:paraId="1CAC7DD9" w14:textId="77777777" w:rsidR="009359DE" w:rsidRDefault="0093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7B90F" w14:textId="77777777" w:rsidR="00AC2E5D" w:rsidRDefault="00AC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649DB7" w14:textId="77777777" w:rsidR="009359DE" w:rsidRPr="00624D2B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D2B">
        <w:rPr>
          <w:rFonts w:ascii="Times New Roman" w:hAnsi="Times New Roman" w:cs="Times New Roman"/>
          <w:sz w:val="28"/>
          <w:szCs w:val="28"/>
        </w:rPr>
        <w:t>В целях приведения Устава городского поселения «Город Амурск» Амурского муниципального района Хабаровского края в соответствие с 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Федерации», Совет депутатов городского поселения «Город Амурск» Амурского муниципального района Хабаровского края</w:t>
      </w:r>
    </w:p>
    <w:p w14:paraId="4F032B94" w14:textId="77777777" w:rsidR="009359DE" w:rsidRPr="00624D2B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D2B">
        <w:rPr>
          <w:rFonts w:ascii="Times New Roman" w:hAnsi="Times New Roman" w:cs="Times New Roman"/>
          <w:sz w:val="28"/>
          <w:szCs w:val="28"/>
        </w:rPr>
        <w:t>РЕШИЛ:</w:t>
      </w:r>
    </w:p>
    <w:p w14:paraId="47ABAC26" w14:textId="77777777" w:rsidR="009359DE" w:rsidRPr="00624D2B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D2B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Устав </w:t>
      </w:r>
      <w:r w:rsidRPr="00624D2B">
        <w:rPr>
          <w:rFonts w:ascii="Times New Roman" w:hAnsi="Times New Roman" w:cs="Times New Roman"/>
          <w:sz w:val="28"/>
          <w:szCs w:val="28"/>
        </w:rPr>
        <w:t>городского поселения «Город Амурск» Амурского муниципального района Хабаровского края</w:t>
      </w:r>
      <w:r w:rsidRPr="00624D2B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решению.</w:t>
      </w:r>
    </w:p>
    <w:p w14:paraId="1FF8106A" w14:textId="77777777" w:rsidR="009359DE" w:rsidRPr="00624D2B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2B">
        <w:rPr>
          <w:rFonts w:ascii="Times New Roman" w:hAnsi="Times New Roman" w:cs="Times New Roman"/>
          <w:color w:val="000000"/>
          <w:sz w:val="28"/>
          <w:szCs w:val="28"/>
        </w:rPr>
        <w:t>2. Главе городского поселения «Город Амурск» направить настоящее решение и изменения в Устав городского поселения «Город Амурск»</w:t>
      </w:r>
      <w:r w:rsidRPr="00624D2B">
        <w:rPr>
          <w:rFonts w:ascii="Times New Roman" w:hAnsi="Times New Roman" w:cs="Times New Roman"/>
          <w:sz w:val="28"/>
          <w:szCs w:val="28"/>
        </w:rPr>
        <w:t xml:space="preserve"> Амурского муниципального района Хабаровского края в управление Министерства юстиции Российской Федерации по Хабаровскому краю и Еврейской автономной области для государственной регистрации изменений в Устав городского поселения «Город Амурск» Амурского муниципального района Хабаровского края.</w:t>
      </w:r>
    </w:p>
    <w:p w14:paraId="0A9A677C" w14:textId="77777777" w:rsidR="009359DE" w:rsidRPr="00624D2B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D2B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14:paraId="6080C3A1" w14:textId="77777777" w:rsidR="009359DE" w:rsidRDefault="00935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983B56" w14:textId="77777777" w:rsidR="00AC2E5D" w:rsidRDefault="00AC2E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4A53D2" w14:textId="77777777" w:rsidR="00AC2E5D" w:rsidRDefault="00AC2E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BFCEE5" w14:textId="77777777" w:rsidR="00AC2E5D" w:rsidRPr="00624D2B" w:rsidRDefault="00AC2E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DDF18C" w14:textId="77777777" w:rsidR="009359DE" w:rsidRPr="00624D2B" w:rsidRDefault="00000000">
      <w:pPr>
        <w:pStyle w:val="ConsPlusNormal"/>
        <w:rPr>
          <w:szCs w:val="28"/>
        </w:rPr>
      </w:pPr>
      <w:bookmarkStart w:id="0" w:name="_Hlk124512414"/>
      <w:r w:rsidRPr="00624D2B">
        <w:rPr>
          <w:szCs w:val="28"/>
        </w:rPr>
        <w:t>Глава городского поселения</w:t>
      </w:r>
      <w:r w:rsidRPr="00624D2B">
        <w:rPr>
          <w:szCs w:val="28"/>
        </w:rPr>
        <w:tab/>
      </w:r>
      <w:r w:rsidRPr="00624D2B">
        <w:rPr>
          <w:szCs w:val="28"/>
        </w:rPr>
        <w:tab/>
      </w:r>
      <w:r w:rsidRPr="00624D2B">
        <w:rPr>
          <w:szCs w:val="28"/>
        </w:rPr>
        <w:tab/>
      </w:r>
      <w:r w:rsidRPr="00624D2B">
        <w:rPr>
          <w:szCs w:val="28"/>
        </w:rPr>
        <w:tab/>
      </w:r>
      <w:r w:rsidRPr="00624D2B">
        <w:rPr>
          <w:szCs w:val="28"/>
        </w:rPr>
        <w:tab/>
      </w:r>
      <w:r w:rsidRPr="00624D2B">
        <w:rPr>
          <w:szCs w:val="28"/>
        </w:rPr>
        <w:tab/>
        <w:t xml:space="preserve">       С.В. Семёнов</w:t>
      </w:r>
    </w:p>
    <w:p w14:paraId="4B885D94" w14:textId="77777777" w:rsidR="009359DE" w:rsidRDefault="00935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EE4BCE" w14:textId="77777777" w:rsidR="00AC2E5D" w:rsidRDefault="00AC2E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981634" w14:textId="77777777" w:rsidR="00AC2E5D" w:rsidRPr="00624D2B" w:rsidRDefault="00AC2E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7AC8D0" w14:textId="77777777" w:rsidR="009359DE" w:rsidRPr="00624D2B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D2B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624D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4D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4D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4D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4D2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bookmarkEnd w:id="0"/>
      <w:r w:rsidRPr="00624D2B">
        <w:rPr>
          <w:rFonts w:ascii="Times New Roman" w:hAnsi="Times New Roman" w:cs="Times New Roman"/>
          <w:color w:val="000000"/>
          <w:sz w:val="28"/>
          <w:szCs w:val="28"/>
        </w:rPr>
        <w:t>О.Г. Пермяков</w:t>
      </w:r>
    </w:p>
    <w:p w14:paraId="0676A96F" w14:textId="77777777" w:rsidR="009359DE" w:rsidRPr="00624D2B" w:rsidRDefault="000000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24D2B">
        <w:rPr>
          <w:rFonts w:ascii="Times New Roman" w:hAnsi="Times New Roman" w:cs="Times New Roman"/>
          <w:color w:val="000000"/>
          <w:sz w:val="28"/>
          <w:szCs w:val="28"/>
        </w:rPr>
        <w:br w:type="page" w:clear="all"/>
      </w:r>
    </w:p>
    <w:p w14:paraId="114EC0F2" w14:textId="77777777" w:rsidR="009359DE" w:rsidRDefault="00000000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14:paraId="154CD18B" w14:textId="77777777" w:rsidR="009359DE" w:rsidRDefault="009359DE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F0F7BDE" w14:textId="77777777" w:rsidR="009359DE" w:rsidRDefault="00000000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решению Совета депутатов</w:t>
      </w:r>
    </w:p>
    <w:p w14:paraId="500FBA3B" w14:textId="77777777" w:rsidR="009359DE" w:rsidRDefault="00000000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</w:t>
      </w:r>
    </w:p>
    <w:p w14:paraId="06684753" w14:textId="77777777" w:rsidR="009359DE" w:rsidRDefault="00000000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«Город Амурск» Амурского муниципального района Хабаровского края</w:t>
      </w:r>
    </w:p>
    <w:p w14:paraId="6984DF1E" w14:textId="77777777" w:rsidR="009359DE" w:rsidRDefault="009359DE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297062EF" w14:textId="77777777" w:rsidR="009359DE" w:rsidRDefault="00000000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00.00.2024 № 00</w:t>
      </w:r>
    </w:p>
    <w:p w14:paraId="579026EA" w14:textId="77777777" w:rsidR="009359DE" w:rsidRDefault="009359D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31D2C5" w14:textId="77777777" w:rsidR="009359DE" w:rsidRDefault="009359D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6FC1C2" w14:textId="77777777" w:rsidR="009359DE" w:rsidRDefault="00000000">
      <w:pPr>
        <w:spacing w:after="0" w:line="240" w:lineRule="exact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</w:p>
    <w:p w14:paraId="3469026C" w14:textId="77777777" w:rsidR="009359DE" w:rsidRDefault="00000000">
      <w:pPr>
        <w:spacing w:after="0" w:line="240" w:lineRule="exact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Устав городского поселения «Город Амурск»</w:t>
      </w:r>
    </w:p>
    <w:p w14:paraId="3B8EC5FF" w14:textId="77777777" w:rsidR="009359DE" w:rsidRDefault="00000000">
      <w:pPr>
        <w:spacing w:after="0" w:line="240" w:lineRule="exact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Амурского муниципального района Хабаровского края</w:t>
      </w:r>
    </w:p>
    <w:p w14:paraId="6F4E9C87" w14:textId="77777777" w:rsidR="009359DE" w:rsidRDefault="009359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D7DF87" w14:textId="77777777" w:rsidR="009359DE" w:rsidRDefault="009359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A71AE1" w14:textId="77777777" w:rsidR="009359DE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 пункте 30 части 1 статьи 5 слова «в поселении» заменить словами «, участие в реализации молодежной  политики, разработка и реализация мер по обеспечению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поселении.».</w:t>
      </w:r>
    </w:p>
    <w:p w14:paraId="66BF0599" w14:textId="77777777" w:rsidR="009359DE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7 части 1 статьи 6 слова «для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 заменить словами «и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информации.».</w:t>
      </w:r>
    </w:p>
    <w:p w14:paraId="4946B2F2" w14:textId="77777777" w:rsidR="009359DE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Статью 35 изложить в новой редакции следующего содержания:</w:t>
      </w:r>
    </w:p>
    <w:p w14:paraId="384BCB20" w14:textId="1A70BD3A" w:rsidR="009359DE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 Иные муниципальные правовые акты вступают в силу со дня их подписания, если федеральным законом или текстом муниципального правового акта не предусмотрено иное, нормативные правовые актов Совета депутатов о налогах и сборах вступают в силу в соответствии с Налоговым кодексом Российской Федерации.</w:t>
      </w:r>
    </w:p>
    <w:p w14:paraId="4EBC62F7" w14:textId="77777777" w:rsidR="009359DE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2C2D7D7E" w14:textId="77777777" w:rsidR="009359DE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официальное опубликование муниципального правового акта;</w:t>
      </w:r>
    </w:p>
    <w:p w14:paraId="6834037E" w14:textId="72180E98" w:rsidR="009359DE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размещение муниципального правового акта в помещениях административного здания по адресу: Хабаровский край, г. Амурск, Комсомольский пр., д. 2А;</w:t>
      </w:r>
    </w:p>
    <w:p w14:paraId="2E76E5DF" w14:textId="1FF4C3B9" w:rsidR="009359DE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размещение на официальном сайте администрации городского поселения «Город Амурск» в информационно-телекоммуникационной сети «Интернет»;</w:t>
      </w:r>
    </w:p>
    <w:p w14:paraId="225D6179" w14:textId="77777777" w:rsidR="009359DE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обнародовании муниципального нормативного правового акта в тексте муниципального правового акта делается указание. </w:t>
      </w:r>
    </w:p>
    <w:p w14:paraId="7371210A" w14:textId="77777777" w:rsidR="009359DE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Официальным опубликованием муниципального правового акта, в том числе соглашения, заключенного между органами местного самоуправления, считается  первая публикация его полного текста в газете «Наш город Амурск» или первое размещение его полного текста в сетевом издании «сайт газеты «Наш город Амурск»», зарегистрированном в качестве средства массовой информации (свидетельство о регистрации средства массовой информации Эл № ФС77-71435 от 26 октября 2017 года, доменное имя сайта в информационно-телекоммуникационной сети «Интернет» сетевого издания «сайт газеты «Наш город Амурск»»  ngamursk.ru).</w:t>
      </w:r>
    </w:p>
    <w:p w14:paraId="560D84C7" w14:textId="77777777" w:rsidR="009359DE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 случае официального опубликования муниципального правового акта, в том числе соглашения, заключённого между органами местного самоуправления, в сетевом издании «сайт газеты «Наш город Амурск»» ознакомление с текстом муниципального правового акта обеспечивается через пункт подключения к информационно-телекоммуникационной сети "Интернет» расположенный в помещениях административного здания муниципального казенного учреждения культуры «Городская библиотека» по адресу: Хабаровский край, г. Амурск, Комсомольский пр., д.63А».</w:t>
      </w:r>
    </w:p>
    <w:p w14:paraId="5FABA1C7" w14:textId="77777777" w:rsidR="009359DE" w:rsidRDefault="00935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6A472D" w14:textId="77777777" w:rsidR="009359DE" w:rsidRDefault="00935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52F84D" w14:textId="77777777" w:rsidR="00775724" w:rsidRDefault="00775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F2F2D0" w14:textId="77777777" w:rsidR="00775724" w:rsidRDefault="00775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397B2A" w14:textId="0C055645" w:rsidR="009359DE" w:rsidRDefault="00000000">
      <w:pPr>
        <w:pStyle w:val="ConsPlusNormal"/>
      </w:pPr>
      <w:r>
        <w:t>Глава городского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С.В. Семёнов</w:t>
      </w:r>
    </w:p>
    <w:p w14:paraId="2636D0BA" w14:textId="77777777" w:rsidR="009359DE" w:rsidRDefault="009359DE">
      <w:pPr>
        <w:pStyle w:val="ConsPlusNormal"/>
      </w:pPr>
    </w:p>
    <w:p w14:paraId="1FF23A93" w14:textId="77777777" w:rsidR="009359DE" w:rsidRDefault="009359DE">
      <w:pPr>
        <w:pStyle w:val="ConsPlusNormal"/>
      </w:pPr>
    </w:p>
    <w:p w14:paraId="2ABDEC6D" w14:textId="43CB422C" w:rsidR="009359DE" w:rsidRDefault="00000000">
      <w:pPr>
        <w:pStyle w:val="ConsPlusNormal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  <w:t xml:space="preserve">       О.Г. Пермяков</w:t>
      </w:r>
    </w:p>
    <w:sectPr w:rsidR="009359DE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A77A0" w14:textId="77777777" w:rsidR="00206BAA" w:rsidRDefault="00206BAA">
      <w:pPr>
        <w:spacing w:after="0" w:line="240" w:lineRule="auto"/>
      </w:pPr>
      <w:r>
        <w:separator/>
      </w:r>
    </w:p>
  </w:endnote>
  <w:endnote w:type="continuationSeparator" w:id="0">
    <w:p w14:paraId="2AD586D2" w14:textId="77777777" w:rsidR="00206BAA" w:rsidRDefault="0020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A2595" w14:textId="77777777" w:rsidR="00206BAA" w:rsidRDefault="00206BAA">
      <w:pPr>
        <w:spacing w:after="0" w:line="240" w:lineRule="auto"/>
      </w:pPr>
      <w:r>
        <w:separator/>
      </w:r>
    </w:p>
  </w:footnote>
  <w:footnote w:type="continuationSeparator" w:id="0">
    <w:p w14:paraId="607A756C" w14:textId="77777777" w:rsidR="00206BAA" w:rsidRDefault="0020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01D14" w14:textId="77777777" w:rsidR="009359DE" w:rsidRDefault="009359DE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C5345"/>
    <w:multiLevelType w:val="hybridMultilevel"/>
    <w:tmpl w:val="AD9255DE"/>
    <w:lvl w:ilvl="0" w:tplc="7B4EF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B9E0BA8">
      <w:start w:val="1"/>
      <w:numFmt w:val="lowerLetter"/>
      <w:lvlText w:val="%2."/>
      <w:lvlJc w:val="left"/>
      <w:pPr>
        <w:ind w:left="1789" w:hanging="360"/>
      </w:pPr>
    </w:lvl>
    <w:lvl w:ilvl="2" w:tplc="AA644814">
      <w:start w:val="1"/>
      <w:numFmt w:val="lowerRoman"/>
      <w:lvlText w:val="%3."/>
      <w:lvlJc w:val="right"/>
      <w:pPr>
        <w:ind w:left="2509" w:hanging="180"/>
      </w:pPr>
    </w:lvl>
    <w:lvl w:ilvl="3" w:tplc="8D58EFBE">
      <w:start w:val="1"/>
      <w:numFmt w:val="decimal"/>
      <w:lvlText w:val="%4."/>
      <w:lvlJc w:val="left"/>
      <w:pPr>
        <w:ind w:left="3229" w:hanging="360"/>
      </w:pPr>
    </w:lvl>
    <w:lvl w:ilvl="4" w:tplc="0EF641CA">
      <w:start w:val="1"/>
      <w:numFmt w:val="lowerLetter"/>
      <w:lvlText w:val="%5."/>
      <w:lvlJc w:val="left"/>
      <w:pPr>
        <w:ind w:left="3949" w:hanging="360"/>
      </w:pPr>
    </w:lvl>
    <w:lvl w:ilvl="5" w:tplc="4C2C8AD0">
      <w:start w:val="1"/>
      <w:numFmt w:val="lowerRoman"/>
      <w:lvlText w:val="%6."/>
      <w:lvlJc w:val="right"/>
      <w:pPr>
        <w:ind w:left="4669" w:hanging="180"/>
      </w:pPr>
    </w:lvl>
    <w:lvl w:ilvl="6" w:tplc="E8A83CA0">
      <w:start w:val="1"/>
      <w:numFmt w:val="decimal"/>
      <w:lvlText w:val="%7."/>
      <w:lvlJc w:val="left"/>
      <w:pPr>
        <w:ind w:left="5389" w:hanging="360"/>
      </w:pPr>
    </w:lvl>
    <w:lvl w:ilvl="7" w:tplc="3790F0F2">
      <w:start w:val="1"/>
      <w:numFmt w:val="lowerLetter"/>
      <w:lvlText w:val="%8."/>
      <w:lvlJc w:val="left"/>
      <w:pPr>
        <w:ind w:left="6109" w:hanging="360"/>
      </w:pPr>
    </w:lvl>
    <w:lvl w:ilvl="8" w:tplc="2C5C4CD2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C903A0"/>
    <w:multiLevelType w:val="hybridMultilevel"/>
    <w:tmpl w:val="A5D455C0"/>
    <w:lvl w:ilvl="0" w:tplc="0FF2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C20DA">
      <w:start w:val="1"/>
      <w:numFmt w:val="lowerLetter"/>
      <w:lvlText w:val="%2."/>
      <w:lvlJc w:val="left"/>
      <w:pPr>
        <w:ind w:left="1440" w:hanging="360"/>
      </w:pPr>
    </w:lvl>
    <w:lvl w:ilvl="2" w:tplc="9580E806">
      <w:start w:val="1"/>
      <w:numFmt w:val="lowerRoman"/>
      <w:lvlText w:val="%3."/>
      <w:lvlJc w:val="right"/>
      <w:pPr>
        <w:ind w:left="2160" w:hanging="180"/>
      </w:pPr>
    </w:lvl>
    <w:lvl w:ilvl="3" w:tplc="CBD43C1C">
      <w:start w:val="1"/>
      <w:numFmt w:val="decimal"/>
      <w:lvlText w:val="%4."/>
      <w:lvlJc w:val="left"/>
      <w:pPr>
        <w:ind w:left="2880" w:hanging="360"/>
      </w:pPr>
    </w:lvl>
    <w:lvl w:ilvl="4" w:tplc="5880A662">
      <w:start w:val="1"/>
      <w:numFmt w:val="lowerLetter"/>
      <w:lvlText w:val="%5."/>
      <w:lvlJc w:val="left"/>
      <w:pPr>
        <w:ind w:left="3600" w:hanging="360"/>
      </w:pPr>
    </w:lvl>
    <w:lvl w:ilvl="5" w:tplc="8AFC7000">
      <w:start w:val="1"/>
      <w:numFmt w:val="lowerRoman"/>
      <w:lvlText w:val="%6."/>
      <w:lvlJc w:val="right"/>
      <w:pPr>
        <w:ind w:left="4320" w:hanging="180"/>
      </w:pPr>
    </w:lvl>
    <w:lvl w:ilvl="6" w:tplc="4794499C">
      <w:start w:val="1"/>
      <w:numFmt w:val="decimal"/>
      <w:lvlText w:val="%7."/>
      <w:lvlJc w:val="left"/>
      <w:pPr>
        <w:ind w:left="5040" w:hanging="360"/>
      </w:pPr>
    </w:lvl>
    <w:lvl w:ilvl="7" w:tplc="60400C82">
      <w:start w:val="1"/>
      <w:numFmt w:val="lowerLetter"/>
      <w:lvlText w:val="%8."/>
      <w:lvlJc w:val="left"/>
      <w:pPr>
        <w:ind w:left="5760" w:hanging="360"/>
      </w:pPr>
    </w:lvl>
    <w:lvl w:ilvl="8" w:tplc="59E8B0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A27C1"/>
    <w:multiLevelType w:val="hybridMultilevel"/>
    <w:tmpl w:val="93FCA63E"/>
    <w:lvl w:ilvl="0" w:tplc="496E7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B885886">
      <w:start w:val="1"/>
      <w:numFmt w:val="lowerLetter"/>
      <w:lvlText w:val="%2."/>
      <w:lvlJc w:val="left"/>
      <w:pPr>
        <w:ind w:left="1789" w:hanging="360"/>
      </w:pPr>
    </w:lvl>
    <w:lvl w:ilvl="2" w:tplc="9078CAF0">
      <w:start w:val="1"/>
      <w:numFmt w:val="lowerRoman"/>
      <w:lvlText w:val="%3."/>
      <w:lvlJc w:val="right"/>
      <w:pPr>
        <w:ind w:left="2509" w:hanging="180"/>
      </w:pPr>
    </w:lvl>
    <w:lvl w:ilvl="3" w:tplc="DF485834">
      <w:start w:val="1"/>
      <w:numFmt w:val="decimal"/>
      <w:lvlText w:val="%4."/>
      <w:lvlJc w:val="left"/>
      <w:pPr>
        <w:ind w:left="3229" w:hanging="360"/>
      </w:pPr>
    </w:lvl>
    <w:lvl w:ilvl="4" w:tplc="14AEB324">
      <w:start w:val="1"/>
      <w:numFmt w:val="lowerLetter"/>
      <w:lvlText w:val="%5."/>
      <w:lvlJc w:val="left"/>
      <w:pPr>
        <w:ind w:left="3949" w:hanging="360"/>
      </w:pPr>
    </w:lvl>
    <w:lvl w:ilvl="5" w:tplc="1BBA302E">
      <w:start w:val="1"/>
      <w:numFmt w:val="lowerRoman"/>
      <w:lvlText w:val="%6."/>
      <w:lvlJc w:val="right"/>
      <w:pPr>
        <w:ind w:left="4669" w:hanging="180"/>
      </w:pPr>
    </w:lvl>
    <w:lvl w:ilvl="6" w:tplc="A7E472A4">
      <w:start w:val="1"/>
      <w:numFmt w:val="decimal"/>
      <w:lvlText w:val="%7."/>
      <w:lvlJc w:val="left"/>
      <w:pPr>
        <w:ind w:left="5389" w:hanging="360"/>
      </w:pPr>
    </w:lvl>
    <w:lvl w:ilvl="7" w:tplc="9EE6803E">
      <w:start w:val="1"/>
      <w:numFmt w:val="lowerLetter"/>
      <w:lvlText w:val="%8."/>
      <w:lvlJc w:val="left"/>
      <w:pPr>
        <w:ind w:left="6109" w:hanging="360"/>
      </w:pPr>
    </w:lvl>
    <w:lvl w:ilvl="8" w:tplc="2F74D762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62558B"/>
    <w:multiLevelType w:val="hybridMultilevel"/>
    <w:tmpl w:val="FD0AEB26"/>
    <w:lvl w:ilvl="0" w:tplc="B2AE6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EEA4B40">
      <w:start w:val="1"/>
      <w:numFmt w:val="lowerLetter"/>
      <w:lvlText w:val="%2."/>
      <w:lvlJc w:val="left"/>
      <w:pPr>
        <w:ind w:left="1789" w:hanging="360"/>
      </w:pPr>
    </w:lvl>
    <w:lvl w:ilvl="2" w:tplc="5DC6E64E">
      <w:start w:val="1"/>
      <w:numFmt w:val="lowerRoman"/>
      <w:lvlText w:val="%3."/>
      <w:lvlJc w:val="right"/>
      <w:pPr>
        <w:ind w:left="2509" w:hanging="180"/>
      </w:pPr>
    </w:lvl>
    <w:lvl w:ilvl="3" w:tplc="D0F85260">
      <w:start w:val="1"/>
      <w:numFmt w:val="decimal"/>
      <w:lvlText w:val="%4."/>
      <w:lvlJc w:val="left"/>
      <w:pPr>
        <w:ind w:left="3229" w:hanging="360"/>
      </w:pPr>
    </w:lvl>
    <w:lvl w:ilvl="4" w:tplc="99E6A5F0">
      <w:start w:val="1"/>
      <w:numFmt w:val="lowerLetter"/>
      <w:lvlText w:val="%5."/>
      <w:lvlJc w:val="left"/>
      <w:pPr>
        <w:ind w:left="3949" w:hanging="360"/>
      </w:pPr>
    </w:lvl>
    <w:lvl w:ilvl="5" w:tplc="58645904">
      <w:start w:val="1"/>
      <w:numFmt w:val="lowerRoman"/>
      <w:lvlText w:val="%6."/>
      <w:lvlJc w:val="right"/>
      <w:pPr>
        <w:ind w:left="4669" w:hanging="180"/>
      </w:pPr>
    </w:lvl>
    <w:lvl w:ilvl="6" w:tplc="8194AD0A">
      <w:start w:val="1"/>
      <w:numFmt w:val="decimal"/>
      <w:lvlText w:val="%7."/>
      <w:lvlJc w:val="left"/>
      <w:pPr>
        <w:ind w:left="5389" w:hanging="360"/>
      </w:pPr>
    </w:lvl>
    <w:lvl w:ilvl="7" w:tplc="F8743E6E">
      <w:start w:val="1"/>
      <w:numFmt w:val="lowerLetter"/>
      <w:lvlText w:val="%8."/>
      <w:lvlJc w:val="left"/>
      <w:pPr>
        <w:ind w:left="6109" w:hanging="360"/>
      </w:pPr>
    </w:lvl>
    <w:lvl w:ilvl="8" w:tplc="67ACAEBA">
      <w:start w:val="1"/>
      <w:numFmt w:val="lowerRoman"/>
      <w:lvlText w:val="%9."/>
      <w:lvlJc w:val="right"/>
      <w:pPr>
        <w:ind w:left="6829" w:hanging="180"/>
      </w:pPr>
    </w:lvl>
  </w:abstractNum>
  <w:num w:numId="1" w16cid:durableId="125705588">
    <w:abstractNumId w:val="3"/>
  </w:num>
  <w:num w:numId="2" w16cid:durableId="1983535787">
    <w:abstractNumId w:val="1"/>
  </w:num>
  <w:num w:numId="3" w16cid:durableId="1650597408">
    <w:abstractNumId w:val="2"/>
  </w:num>
  <w:num w:numId="4" w16cid:durableId="42102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9DE"/>
    <w:rsid w:val="001B1706"/>
    <w:rsid w:val="00206BAA"/>
    <w:rsid w:val="00251276"/>
    <w:rsid w:val="00624D2B"/>
    <w:rsid w:val="00775724"/>
    <w:rsid w:val="009359DE"/>
    <w:rsid w:val="00AC2E5D"/>
    <w:rsid w:val="00F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0988"/>
  <w15:docId w15:val="{E5D557AE-EEC3-440F-8FBB-EB842848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af4">
    <w:name w:val="Знак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5">
    <w:name w:val="Hyperlink"/>
    <w:basedOn w:val="a0"/>
    <w:unhideWhenUsed/>
    <w:rPr>
      <w:strike w:val="0"/>
      <w:color w:val="0000FF"/>
      <w:u w:val="none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E0B6-3189-4020-91D4-1A708C71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819</Words>
  <Characters>4669</Characters>
  <Application>Microsoft Office Word</Application>
  <DocSecurity>0</DocSecurity>
  <Lines>38</Lines>
  <Paragraphs>10</Paragraphs>
  <ScaleCrop>false</ScaleCrop>
  <Company>Главное управление Минюста России в ДФО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Куделина АЭ</dc:creator>
  <cp:lastModifiedBy>Митрохина Наталья</cp:lastModifiedBy>
  <cp:revision>10</cp:revision>
  <dcterms:created xsi:type="dcterms:W3CDTF">2024-04-26T01:07:00Z</dcterms:created>
  <dcterms:modified xsi:type="dcterms:W3CDTF">2024-05-08T01:30:00Z</dcterms:modified>
</cp:coreProperties>
</file>